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BE" w:rsidRPr="00C662BE" w:rsidRDefault="00C662BE" w:rsidP="00C662BE">
      <w:pPr>
        <w:widowControl w:val="0"/>
        <w:tabs>
          <w:tab w:val="left" w:pos="471"/>
        </w:tabs>
        <w:autoSpaceDE w:val="0"/>
        <w:autoSpaceDN w:val="0"/>
        <w:spacing w:before="70"/>
        <w:ind w:right="244"/>
        <w:jc w:val="both"/>
        <w:rPr>
          <w:sz w:val="24"/>
        </w:rPr>
      </w:pPr>
      <w:r>
        <w:rPr>
          <w:noProof/>
        </w:rPr>
        <w:drawing>
          <wp:inline distT="0" distB="0" distL="0" distR="0">
            <wp:extent cx="6318250" cy="8687594"/>
            <wp:effectExtent l="19050" t="0" r="6350" b="0"/>
            <wp:docPr id="1" name="Рисунок 1" descr="D:\Users\дсад\Desktop\2025-04-14 ПОЛИТИ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дсад\Desktop\2025-04-14 ПОЛИТИКА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868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2BE" w:rsidRPr="00C662BE" w:rsidRDefault="00C662BE" w:rsidP="00C662BE">
      <w:pPr>
        <w:widowControl w:val="0"/>
        <w:tabs>
          <w:tab w:val="left" w:pos="471"/>
        </w:tabs>
        <w:autoSpaceDE w:val="0"/>
        <w:autoSpaceDN w:val="0"/>
        <w:spacing w:before="70"/>
        <w:ind w:right="244"/>
        <w:jc w:val="both"/>
        <w:rPr>
          <w:sz w:val="24"/>
        </w:rPr>
      </w:pPr>
    </w:p>
    <w:p w:rsidR="00C662BE" w:rsidRPr="00C662BE" w:rsidRDefault="00C662BE" w:rsidP="00C662BE">
      <w:pPr>
        <w:widowControl w:val="0"/>
        <w:tabs>
          <w:tab w:val="left" w:pos="471"/>
        </w:tabs>
        <w:autoSpaceDE w:val="0"/>
        <w:autoSpaceDN w:val="0"/>
        <w:spacing w:before="70"/>
        <w:ind w:right="244"/>
        <w:jc w:val="both"/>
        <w:rPr>
          <w:sz w:val="24"/>
        </w:rPr>
      </w:pPr>
    </w:p>
    <w:p w:rsidR="00C662BE" w:rsidRDefault="00C662BE" w:rsidP="00C662BE">
      <w:pPr>
        <w:pStyle w:val="a5"/>
        <w:widowControl w:val="0"/>
        <w:tabs>
          <w:tab w:val="left" w:pos="471"/>
        </w:tabs>
        <w:autoSpaceDE w:val="0"/>
        <w:autoSpaceDN w:val="0"/>
        <w:spacing w:before="70"/>
        <w:ind w:left="470" w:right="244"/>
        <w:jc w:val="both"/>
        <w:rPr>
          <w:sz w:val="24"/>
        </w:rPr>
      </w:pPr>
    </w:p>
    <w:p w:rsidR="00C662BE" w:rsidRPr="00C662BE" w:rsidRDefault="00C662BE" w:rsidP="00C662BE">
      <w:pPr>
        <w:widowControl w:val="0"/>
        <w:tabs>
          <w:tab w:val="left" w:pos="471"/>
        </w:tabs>
        <w:autoSpaceDE w:val="0"/>
        <w:autoSpaceDN w:val="0"/>
        <w:spacing w:before="70"/>
        <w:ind w:left="110" w:right="244"/>
        <w:jc w:val="both"/>
        <w:rPr>
          <w:sz w:val="24"/>
        </w:rPr>
      </w:pPr>
    </w:p>
    <w:p w:rsidR="00C662BE" w:rsidRDefault="00C662BE" w:rsidP="00C662BE">
      <w:pPr>
        <w:pStyle w:val="a5"/>
        <w:widowControl w:val="0"/>
        <w:tabs>
          <w:tab w:val="left" w:pos="471"/>
        </w:tabs>
        <w:autoSpaceDE w:val="0"/>
        <w:autoSpaceDN w:val="0"/>
        <w:spacing w:before="70"/>
        <w:ind w:left="470" w:right="244"/>
        <w:jc w:val="both"/>
        <w:rPr>
          <w:sz w:val="24"/>
        </w:rPr>
      </w:pPr>
    </w:p>
    <w:p w:rsidR="00C662BE" w:rsidRDefault="00C662BE" w:rsidP="00C662BE">
      <w:pPr>
        <w:pStyle w:val="a5"/>
        <w:widowControl w:val="0"/>
        <w:tabs>
          <w:tab w:val="left" w:pos="471"/>
        </w:tabs>
        <w:autoSpaceDE w:val="0"/>
        <w:autoSpaceDN w:val="0"/>
        <w:spacing w:before="70"/>
        <w:ind w:left="470" w:right="244"/>
        <w:jc w:val="both"/>
        <w:rPr>
          <w:sz w:val="24"/>
        </w:rPr>
      </w:pPr>
    </w:p>
    <w:p w:rsidR="00C662BE" w:rsidRDefault="00C662BE" w:rsidP="00C662BE">
      <w:pPr>
        <w:pStyle w:val="a5"/>
        <w:widowControl w:val="0"/>
        <w:numPr>
          <w:ilvl w:val="0"/>
          <w:numId w:val="1"/>
        </w:numPr>
        <w:tabs>
          <w:tab w:val="left" w:pos="471"/>
        </w:tabs>
        <w:autoSpaceDE w:val="0"/>
        <w:autoSpaceDN w:val="0"/>
        <w:spacing w:before="70"/>
        <w:ind w:right="244"/>
        <w:jc w:val="both"/>
        <w:rPr>
          <w:sz w:val="24"/>
        </w:rPr>
      </w:pPr>
    </w:p>
    <w:p w:rsidR="00C662BE" w:rsidRDefault="00C662BE" w:rsidP="00C662BE">
      <w:pPr>
        <w:pStyle w:val="a5"/>
        <w:widowControl w:val="0"/>
        <w:numPr>
          <w:ilvl w:val="0"/>
          <w:numId w:val="1"/>
        </w:numPr>
        <w:tabs>
          <w:tab w:val="left" w:pos="471"/>
        </w:tabs>
        <w:autoSpaceDE w:val="0"/>
        <w:autoSpaceDN w:val="0"/>
        <w:spacing w:before="70"/>
        <w:ind w:right="244"/>
        <w:jc w:val="both"/>
        <w:rPr>
          <w:sz w:val="24"/>
        </w:rPr>
      </w:pPr>
      <w:r>
        <w:rPr>
          <w:sz w:val="24"/>
        </w:rPr>
        <w:t xml:space="preserve">распространение персональных данных–действия, </w:t>
      </w:r>
      <w:proofErr w:type="gramStart"/>
      <w:r>
        <w:rPr>
          <w:sz w:val="24"/>
        </w:rPr>
        <w:t>направленные</w:t>
      </w:r>
      <w:proofErr w:type="gramEnd"/>
      <w:r>
        <w:rPr>
          <w:sz w:val="24"/>
        </w:rPr>
        <w:t xml:space="preserve"> на раскрытие персональных данных не определенному кругу лиц;</w:t>
      </w:r>
    </w:p>
    <w:p w:rsidR="00C662BE" w:rsidRDefault="00C662BE" w:rsidP="00C662BE">
      <w:pPr>
        <w:pStyle w:val="a5"/>
        <w:widowControl w:val="0"/>
        <w:numPr>
          <w:ilvl w:val="0"/>
          <w:numId w:val="1"/>
        </w:numPr>
        <w:tabs>
          <w:tab w:val="left" w:pos="471"/>
        </w:tabs>
        <w:autoSpaceDE w:val="0"/>
        <w:autoSpaceDN w:val="0"/>
        <w:ind w:right="244"/>
        <w:jc w:val="both"/>
        <w:rPr>
          <w:sz w:val="24"/>
        </w:rPr>
      </w:pPr>
      <w:r>
        <w:rPr>
          <w:sz w:val="24"/>
        </w:rPr>
        <w:t xml:space="preserve">предоставление персональных данных–действия, </w:t>
      </w:r>
      <w:proofErr w:type="gramStart"/>
      <w:r>
        <w:rPr>
          <w:sz w:val="24"/>
        </w:rPr>
        <w:t>направленные</w:t>
      </w:r>
      <w:proofErr w:type="gramEnd"/>
      <w:r>
        <w:rPr>
          <w:sz w:val="24"/>
        </w:rPr>
        <w:t xml:space="preserve"> на раскрытие персональных данных определенному лицу или определенному кругу лиц;</w:t>
      </w:r>
    </w:p>
    <w:p w:rsidR="00C662BE" w:rsidRDefault="00C662BE" w:rsidP="00C662BE">
      <w:pPr>
        <w:pStyle w:val="a5"/>
        <w:widowControl w:val="0"/>
        <w:numPr>
          <w:ilvl w:val="0"/>
          <w:numId w:val="1"/>
        </w:numPr>
        <w:tabs>
          <w:tab w:val="left" w:pos="471"/>
        </w:tabs>
        <w:autoSpaceDE w:val="0"/>
        <w:autoSpaceDN w:val="0"/>
        <w:ind w:right="245"/>
        <w:jc w:val="both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C662BE" w:rsidRDefault="00C662BE" w:rsidP="00C662BE">
      <w:pPr>
        <w:pStyle w:val="a5"/>
        <w:widowControl w:val="0"/>
        <w:numPr>
          <w:ilvl w:val="0"/>
          <w:numId w:val="1"/>
        </w:numPr>
        <w:tabs>
          <w:tab w:val="left" w:pos="471"/>
        </w:tabs>
        <w:autoSpaceDE w:val="0"/>
        <w:autoSpaceDN w:val="0"/>
        <w:ind w:right="244"/>
        <w:jc w:val="both"/>
        <w:rPr>
          <w:sz w:val="24"/>
        </w:rPr>
      </w:pPr>
      <w:r>
        <w:rPr>
          <w:sz w:val="24"/>
        </w:rPr>
        <w:t xml:space="preserve">уничтожение персональных данных–действия,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 </w:t>
      </w:r>
      <w:proofErr w:type="gramStart"/>
      <w:r>
        <w:rPr>
          <w:sz w:val="24"/>
        </w:rPr>
        <w:t>)в</w:t>
      </w:r>
      <w:proofErr w:type="gramEnd"/>
      <w:r>
        <w:rPr>
          <w:sz w:val="24"/>
        </w:rPr>
        <w:t xml:space="preserve"> результате которых уничтожаются материальные носители персональных данных;</w:t>
      </w:r>
    </w:p>
    <w:p w:rsidR="00C662BE" w:rsidRDefault="00C662BE" w:rsidP="00C662BE">
      <w:pPr>
        <w:pStyle w:val="a5"/>
        <w:widowControl w:val="0"/>
        <w:numPr>
          <w:ilvl w:val="0"/>
          <w:numId w:val="1"/>
        </w:numPr>
        <w:tabs>
          <w:tab w:val="left" w:pos="471"/>
        </w:tabs>
        <w:autoSpaceDE w:val="0"/>
        <w:autoSpaceDN w:val="0"/>
        <w:ind w:right="244"/>
        <w:jc w:val="both"/>
        <w:rPr>
          <w:sz w:val="24"/>
        </w:rPr>
      </w:pPr>
      <w:r>
        <w:rPr>
          <w:sz w:val="24"/>
        </w:rPr>
        <w:t xml:space="preserve">обезличивание персональных </w:t>
      </w:r>
      <w:proofErr w:type="gramStart"/>
      <w:r>
        <w:rPr>
          <w:sz w:val="24"/>
        </w:rPr>
        <w:t>данных–действия</w:t>
      </w:r>
      <w:proofErr w:type="gramEnd"/>
      <w:r>
        <w:rPr>
          <w:sz w:val="24"/>
        </w:rPr>
        <w:t>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C662BE" w:rsidRDefault="00C662BE" w:rsidP="00C662BE">
      <w:pPr>
        <w:pStyle w:val="a5"/>
        <w:widowControl w:val="0"/>
        <w:numPr>
          <w:ilvl w:val="0"/>
          <w:numId w:val="1"/>
        </w:numPr>
        <w:tabs>
          <w:tab w:val="left" w:pos="471"/>
        </w:tabs>
        <w:autoSpaceDE w:val="0"/>
        <w:autoSpaceDN w:val="0"/>
        <w:ind w:right="245"/>
        <w:jc w:val="both"/>
        <w:rPr>
          <w:sz w:val="24"/>
        </w:rPr>
      </w:pPr>
      <w:r>
        <w:rPr>
          <w:sz w:val="24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C662BE" w:rsidRDefault="00C662BE" w:rsidP="00C662BE">
      <w:pPr>
        <w:pStyle w:val="a5"/>
        <w:widowControl w:val="0"/>
        <w:numPr>
          <w:ilvl w:val="0"/>
          <w:numId w:val="1"/>
        </w:numPr>
        <w:tabs>
          <w:tab w:val="left" w:pos="471"/>
        </w:tabs>
        <w:autoSpaceDE w:val="0"/>
        <w:autoSpaceDN w:val="0"/>
        <w:ind w:right="244"/>
        <w:jc w:val="both"/>
        <w:rPr>
          <w:sz w:val="24"/>
        </w:rPr>
      </w:pPr>
      <w:r>
        <w:rPr>
          <w:sz w:val="24"/>
        </w:rPr>
        <w:t xml:space="preserve">трансграничная передача персональных </w:t>
      </w:r>
      <w:proofErr w:type="gramStart"/>
      <w:r>
        <w:rPr>
          <w:sz w:val="24"/>
        </w:rPr>
        <w:t>данных–передача</w:t>
      </w:r>
      <w:proofErr w:type="gramEnd"/>
      <w:r>
        <w:rPr>
          <w:sz w:val="24"/>
        </w:rPr>
        <w:t xml:space="preserve"> персональных данных  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C662BE" w:rsidRDefault="00C662BE" w:rsidP="00C662BE">
      <w:pPr>
        <w:pStyle w:val="a5"/>
        <w:widowControl w:val="0"/>
        <w:numPr>
          <w:ilvl w:val="1"/>
          <w:numId w:val="2"/>
        </w:numPr>
        <w:tabs>
          <w:tab w:val="left" w:pos="622"/>
        </w:tabs>
        <w:autoSpaceDE w:val="0"/>
        <w:autoSpaceDN w:val="0"/>
        <w:ind w:left="621" w:hanging="421"/>
        <w:jc w:val="both"/>
        <w:rPr>
          <w:sz w:val="24"/>
        </w:rPr>
      </w:pPr>
      <w:r>
        <w:rPr>
          <w:sz w:val="24"/>
        </w:rPr>
        <w:t>ДОУ как оператор персональных данных обязана:</w:t>
      </w:r>
    </w:p>
    <w:p w:rsidR="00C662BE" w:rsidRDefault="00C662BE" w:rsidP="00C662BE">
      <w:pPr>
        <w:pStyle w:val="a5"/>
        <w:widowControl w:val="0"/>
        <w:numPr>
          <w:ilvl w:val="2"/>
          <w:numId w:val="2"/>
        </w:numPr>
        <w:tabs>
          <w:tab w:val="left" w:pos="824"/>
        </w:tabs>
        <w:autoSpaceDE w:val="0"/>
        <w:autoSpaceDN w:val="0"/>
        <w:spacing w:before="226"/>
        <w:ind w:right="244" w:firstLine="0"/>
        <w:jc w:val="both"/>
        <w:rPr>
          <w:sz w:val="24"/>
        </w:rPr>
      </w:pPr>
      <w:r>
        <w:rPr>
          <w:sz w:val="24"/>
        </w:rPr>
        <w:t>Соблюдать конфиденциальность персональных данных,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представителя, если иное не предусмотрено законодательством.</w:t>
      </w:r>
    </w:p>
    <w:p w:rsidR="00C662BE" w:rsidRDefault="00C662BE" w:rsidP="00C662BE">
      <w:pPr>
        <w:pStyle w:val="a5"/>
        <w:widowControl w:val="0"/>
        <w:numPr>
          <w:ilvl w:val="2"/>
          <w:numId w:val="2"/>
        </w:numPr>
        <w:tabs>
          <w:tab w:val="left" w:pos="958"/>
        </w:tabs>
        <w:autoSpaceDE w:val="0"/>
        <w:autoSpaceDN w:val="0"/>
        <w:spacing w:before="223"/>
        <w:ind w:right="244" w:firstLine="0"/>
        <w:jc w:val="both"/>
        <w:rPr>
          <w:sz w:val="24"/>
        </w:rPr>
      </w:pPr>
      <w:r>
        <w:rPr>
          <w:sz w:val="24"/>
        </w:rPr>
        <w:t>Обеспечить субъектам персональных данных, их законным представителям возможность ознакомления с документами и материалами, содержащими их персональные данные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если иное не предусмотрено законодательством.</w:t>
      </w:r>
    </w:p>
    <w:p w:rsidR="00C662BE" w:rsidRDefault="00C662BE" w:rsidP="00C662BE">
      <w:pPr>
        <w:pStyle w:val="a5"/>
        <w:widowControl w:val="0"/>
        <w:numPr>
          <w:ilvl w:val="2"/>
          <w:numId w:val="2"/>
        </w:numPr>
        <w:tabs>
          <w:tab w:val="left" w:pos="970"/>
        </w:tabs>
        <w:autoSpaceDE w:val="0"/>
        <w:autoSpaceDN w:val="0"/>
        <w:spacing w:before="226"/>
        <w:ind w:right="246" w:firstLine="0"/>
        <w:jc w:val="both"/>
        <w:rPr>
          <w:sz w:val="24"/>
        </w:rPr>
      </w:pPr>
      <w:r>
        <w:rPr>
          <w:sz w:val="24"/>
        </w:rPr>
        <w:t>Разъяснять субъектам персональных данных, их законным представителям юридические последствия отказа предоставить персональные данные.</w:t>
      </w:r>
    </w:p>
    <w:p w:rsidR="00C662BE" w:rsidRDefault="00C662BE" w:rsidP="00C662BE">
      <w:pPr>
        <w:pStyle w:val="a5"/>
        <w:widowControl w:val="0"/>
        <w:numPr>
          <w:ilvl w:val="2"/>
          <w:numId w:val="2"/>
        </w:numPr>
        <w:tabs>
          <w:tab w:val="left" w:pos="862"/>
        </w:tabs>
        <w:autoSpaceDE w:val="0"/>
        <w:autoSpaceDN w:val="0"/>
        <w:spacing w:before="226"/>
        <w:ind w:right="244" w:firstLine="0"/>
        <w:jc w:val="both"/>
        <w:rPr>
          <w:sz w:val="24"/>
        </w:rPr>
      </w:pPr>
      <w:r>
        <w:rPr>
          <w:sz w:val="24"/>
        </w:rPr>
        <w:t xml:space="preserve">Блокировать или удалять </w:t>
      </w:r>
      <w:proofErr w:type="spellStart"/>
      <w:r>
        <w:rPr>
          <w:sz w:val="24"/>
        </w:rPr>
        <w:t>неправомернообрабатываемые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еточныеперсональныеданныелибо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обеспечитьих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блокированиеилиудаление</w:t>
      </w:r>
      <w:proofErr w:type="spellEnd"/>
      <w:r>
        <w:rPr>
          <w:sz w:val="24"/>
        </w:rPr>
        <w:t>.</w:t>
      </w:r>
    </w:p>
    <w:p w:rsidR="00C662BE" w:rsidRDefault="00C662BE" w:rsidP="00C662BE">
      <w:pPr>
        <w:pStyle w:val="a5"/>
        <w:widowControl w:val="0"/>
        <w:numPr>
          <w:ilvl w:val="2"/>
          <w:numId w:val="2"/>
        </w:numPr>
        <w:tabs>
          <w:tab w:val="left" w:pos="867"/>
        </w:tabs>
        <w:autoSpaceDE w:val="0"/>
        <w:autoSpaceDN w:val="0"/>
        <w:spacing w:before="225"/>
        <w:ind w:right="245" w:firstLine="0"/>
        <w:jc w:val="both"/>
        <w:rPr>
          <w:sz w:val="24"/>
        </w:rPr>
      </w:pPr>
      <w:r>
        <w:rPr>
          <w:sz w:val="24"/>
        </w:rPr>
        <w:t>Прекратитьобработкуиуничтожитьилиобезличитьперсональныеданныелибообеспечитьпрекращениеобработкииуничтожениеилиобезличиваниеперсональныхданныхпридостижениицелиихобработки.</w:t>
      </w:r>
    </w:p>
    <w:p w:rsidR="00C662BE" w:rsidRDefault="00C662BE" w:rsidP="00C662BE">
      <w:pPr>
        <w:pStyle w:val="a5"/>
        <w:widowControl w:val="0"/>
        <w:numPr>
          <w:ilvl w:val="2"/>
          <w:numId w:val="2"/>
        </w:numPr>
        <w:tabs>
          <w:tab w:val="left" w:pos="809"/>
        </w:tabs>
        <w:autoSpaceDE w:val="0"/>
        <w:autoSpaceDN w:val="0"/>
        <w:spacing w:before="223"/>
        <w:ind w:right="244" w:firstLine="0"/>
        <w:jc w:val="both"/>
        <w:rPr>
          <w:sz w:val="24"/>
        </w:rPr>
      </w:pPr>
      <w:r>
        <w:rPr>
          <w:sz w:val="24"/>
        </w:rPr>
        <w:t>Прекратить обработку персональных данных или обеспечить прекращение обработкиперсональныхданныхвслучаеотзывасубъектомперсональныхданныхсогласиянаобработку его персональных данных, если иное не предусмотрено договором, сторонойкоторого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ыгодоприобретателемилипоручителемпокоторомуявляетсясубъектперсональныхданных,илиинымсоглашениеммеждуДОУисубъектомперсональныхданных.</w:t>
      </w:r>
    </w:p>
    <w:p w:rsidR="00C662BE" w:rsidRDefault="00C662BE" w:rsidP="00C662BE">
      <w:pPr>
        <w:pStyle w:val="a5"/>
        <w:widowControl w:val="0"/>
        <w:numPr>
          <w:ilvl w:val="2"/>
          <w:numId w:val="2"/>
        </w:numPr>
        <w:tabs>
          <w:tab w:val="left" w:pos="929"/>
        </w:tabs>
        <w:autoSpaceDE w:val="0"/>
        <w:autoSpaceDN w:val="0"/>
        <w:spacing w:before="226"/>
        <w:ind w:right="244" w:firstLine="0"/>
        <w:jc w:val="both"/>
        <w:rPr>
          <w:sz w:val="24"/>
        </w:rPr>
      </w:pPr>
      <w:r>
        <w:rPr>
          <w:sz w:val="24"/>
        </w:rPr>
        <w:t>Приниматьмеры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 xml:space="preserve">еобходимыеидостаточныедляобеспечениявыполненияобязанностей,предусмотренныхЗакономипринятымивсоответствииснимнормативными </w:t>
      </w:r>
      <w:proofErr w:type="spellStart"/>
      <w:r>
        <w:rPr>
          <w:sz w:val="24"/>
        </w:rPr>
        <w:t>правовымиактами</w:t>
      </w:r>
      <w:proofErr w:type="spellEnd"/>
      <w:r>
        <w:rPr>
          <w:sz w:val="24"/>
        </w:rPr>
        <w:t>.</w:t>
      </w:r>
    </w:p>
    <w:p w:rsidR="00C662BE" w:rsidRDefault="00C662BE" w:rsidP="00C662BE">
      <w:pPr>
        <w:pStyle w:val="a5"/>
        <w:widowControl w:val="0"/>
        <w:numPr>
          <w:ilvl w:val="1"/>
          <w:numId w:val="2"/>
        </w:numPr>
        <w:tabs>
          <w:tab w:val="left" w:pos="622"/>
        </w:tabs>
        <w:autoSpaceDE w:val="0"/>
        <w:autoSpaceDN w:val="0"/>
        <w:spacing w:before="223"/>
        <w:ind w:left="621" w:hanging="421"/>
        <w:jc w:val="both"/>
        <w:rPr>
          <w:sz w:val="24"/>
        </w:rPr>
      </w:pPr>
      <w:proofErr w:type="spellStart"/>
      <w:r>
        <w:rPr>
          <w:sz w:val="24"/>
        </w:rPr>
        <w:t>ДОУвправе</w:t>
      </w:r>
      <w:proofErr w:type="spellEnd"/>
      <w:r>
        <w:rPr>
          <w:sz w:val="24"/>
        </w:rPr>
        <w:t>:</w:t>
      </w:r>
    </w:p>
    <w:p w:rsidR="00C662BE" w:rsidRDefault="00C662BE" w:rsidP="00C662BE">
      <w:pPr>
        <w:pStyle w:val="a5"/>
        <w:widowControl w:val="0"/>
        <w:numPr>
          <w:ilvl w:val="2"/>
          <w:numId w:val="2"/>
        </w:numPr>
        <w:tabs>
          <w:tab w:val="left" w:pos="821"/>
        </w:tabs>
        <w:autoSpaceDE w:val="0"/>
        <w:autoSpaceDN w:val="0"/>
        <w:spacing w:before="226"/>
        <w:ind w:right="243" w:firstLine="0"/>
        <w:jc w:val="both"/>
        <w:rPr>
          <w:sz w:val="24"/>
        </w:rPr>
      </w:pPr>
      <w:r>
        <w:rPr>
          <w:sz w:val="24"/>
        </w:rPr>
        <w:t>Самостоятельно определять состав и перечень мер, необходимых и достаточных дляобеспечениявыполненияобязанностей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редусмотренныхЗакономипринятымив</w:t>
      </w:r>
    </w:p>
    <w:p w:rsidR="00C662BE" w:rsidRDefault="00C662BE" w:rsidP="00C662BE">
      <w:pPr>
        <w:rPr>
          <w:sz w:val="24"/>
        </w:rPr>
        <w:sectPr w:rsidR="00C662BE">
          <w:pgSz w:w="11910" w:h="16840"/>
          <w:pgMar w:top="620" w:right="460" w:bottom="280" w:left="1500" w:header="720" w:footer="720" w:gutter="0"/>
          <w:cols w:space="720"/>
        </w:sectPr>
      </w:pPr>
    </w:p>
    <w:p w:rsidR="00C662BE" w:rsidRDefault="00C662BE" w:rsidP="00C662BE">
      <w:pPr>
        <w:pStyle w:val="a3"/>
        <w:spacing w:before="70"/>
        <w:ind w:right="315"/>
        <w:jc w:val="left"/>
      </w:pPr>
      <w:proofErr w:type="gramStart"/>
      <w:r>
        <w:lastRenderedPageBreak/>
        <w:t>Соответствии</w:t>
      </w:r>
      <w:proofErr w:type="gramEnd"/>
      <w:r>
        <w:t xml:space="preserve"> с ним нормативными правовыми актами, если иное не предусмотрено законодательством о персональных данных.</w:t>
      </w:r>
    </w:p>
    <w:p w:rsidR="00C662BE" w:rsidRDefault="00C662BE" w:rsidP="00C662BE">
      <w:pPr>
        <w:pStyle w:val="a5"/>
        <w:widowControl w:val="0"/>
        <w:numPr>
          <w:ilvl w:val="2"/>
          <w:numId w:val="2"/>
        </w:numPr>
        <w:tabs>
          <w:tab w:val="left" w:pos="812"/>
        </w:tabs>
        <w:autoSpaceDE w:val="0"/>
        <w:autoSpaceDN w:val="0"/>
        <w:spacing w:before="225"/>
        <w:ind w:right="245" w:firstLine="0"/>
        <w:jc w:val="both"/>
        <w:rPr>
          <w:sz w:val="24"/>
        </w:rPr>
      </w:pPr>
      <w:r>
        <w:rPr>
          <w:sz w:val="24"/>
        </w:rPr>
        <w:t>Использовать персональные данные субъектов персональных данных без их согласия в случаях, предусмотренных законодательством.</w:t>
      </w:r>
    </w:p>
    <w:p w:rsidR="00C662BE" w:rsidRDefault="00C662BE" w:rsidP="00C662BE">
      <w:pPr>
        <w:pStyle w:val="a5"/>
        <w:widowControl w:val="0"/>
        <w:numPr>
          <w:ilvl w:val="2"/>
          <w:numId w:val="2"/>
        </w:numPr>
        <w:tabs>
          <w:tab w:val="left" w:pos="807"/>
        </w:tabs>
        <w:autoSpaceDE w:val="0"/>
        <w:autoSpaceDN w:val="0"/>
        <w:spacing w:before="224"/>
        <w:ind w:right="244" w:firstLine="0"/>
        <w:jc w:val="both"/>
        <w:rPr>
          <w:sz w:val="24"/>
        </w:rPr>
      </w:pPr>
      <w:r>
        <w:rPr>
          <w:sz w:val="24"/>
        </w:rPr>
        <w:t>Предоставлять персональные данные субъектов персональных данных третьим лицам в случаях, предусмотренных законодательством.</w:t>
      </w:r>
    </w:p>
    <w:p w:rsidR="00C662BE" w:rsidRDefault="00C662BE" w:rsidP="00C662BE">
      <w:pPr>
        <w:pStyle w:val="a5"/>
        <w:widowControl w:val="0"/>
        <w:numPr>
          <w:ilvl w:val="2"/>
          <w:numId w:val="2"/>
        </w:numPr>
        <w:tabs>
          <w:tab w:val="left" w:pos="900"/>
        </w:tabs>
        <w:autoSpaceDE w:val="0"/>
        <w:autoSpaceDN w:val="0"/>
        <w:spacing w:before="225"/>
        <w:ind w:right="244" w:firstLine="0"/>
        <w:jc w:val="both"/>
        <w:rPr>
          <w:sz w:val="24"/>
        </w:rPr>
      </w:pPr>
      <w:r>
        <w:rPr>
          <w:sz w:val="24"/>
        </w:rPr>
        <w:t xml:space="preserve">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ДОУ, обязано соблюдать принципы и правила обработки персональных данных, предусмотренные Законом, соблюдать конфиденциальность персональных данных, принимать необходимые меры, направленные на </w:t>
      </w:r>
      <w:proofErr w:type="spellStart"/>
      <w:r>
        <w:rPr>
          <w:sz w:val="24"/>
        </w:rPr>
        <w:t>беспечение</w:t>
      </w:r>
      <w:proofErr w:type="spellEnd"/>
      <w:r>
        <w:rPr>
          <w:sz w:val="24"/>
        </w:rPr>
        <w:t xml:space="preserve"> выполнения обязанностей, предусмотренных Законом.</w:t>
      </w:r>
    </w:p>
    <w:p w:rsidR="00C662BE" w:rsidRDefault="00C662BE" w:rsidP="00C662BE">
      <w:pPr>
        <w:pStyle w:val="a5"/>
        <w:widowControl w:val="0"/>
        <w:numPr>
          <w:ilvl w:val="1"/>
          <w:numId w:val="2"/>
        </w:numPr>
        <w:tabs>
          <w:tab w:val="left" w:pos="668"/>
        </w:tabs>
        <w:autoSpaceDE w:val="0"/>
        <w:autoSpaceDN w:val="0"/>
        <w:spacing w:before="226"/>
        <w:ind w:left="261" w:right="245" w:hanging="60"/>
        <w:jc w:val="both"/>
        <w:rPr>
          <w:sz w:val="24"/>
        </w:rPr>
      </w:pPr>
      <w:r>
        <w:rPr>
          <w:sz w:val="24"/>
        </w:rPr>
        <w:t xml:space="preserve">Работники, родители воспитанников, иные субъекты персональных данных (далее </w:t>
      </w:r>
      <w:proofErr w:type="gramStart"/>
      <w:r>
        <w:rPr>
          <w:sz w:val="24"/>
        </w:rPr>
        <w:t>–с</w:t>
      </w:r>
      <w:proofErr w:type="gramEnd"/>
      <w:r>
        <w:rPr>
          <w:sz w:val="24"/>
        </w:rPr>
        <w:t>убъекты персональных данных)обязаны:</w:t>
      </w:r>
    </w:p>
    <w:p w:rsidR="00C662BE" w:rsidRDefault="00C662BE" w:rsidP="00C662BE">
      <w:pPr>
        <w:pStyle w:val="a5"/>
        <w:widowControl w:val="0"/>
        <w:numPr>
          <w:ilvl w:val="2"/>
          <w:numId w:val="2"/>
        </w:numPr>
        <w:tabs>
          <w:tab w:val="left" w:pos="852"/>
        </w:tabs>
        <w:autoSpaceDE w:val="0"/>
        <w:autoSpaceDN w:val="0"/>
        <w:spacing w:before="226"/>
        <w:ind w:right="247" w:firstLine="0"/>
        <w:jc w:val="both"/>
        <w:rPr>
          <w:sz w:val="24"/>
        </w:rPr>
      </w:pPr>
      <w:r>
        <w:rPr>
          <w:sz w:val="24"/>
        </w:rPr>
        <w:t>В случаях, предусмотренных законодательством, предоставлять ДОУ достоверные персональные данные.</w:t>
      </w:r>
    </w:p>
    <w:p w:rsidR="00C662BE" w:rsidRDefault="00C662BE" w:rsidP="00C662BE">
      <w:pPr>
        <w:pStyle w:val="a5"/>
        <w:widowControl w:val="0"/>
        <w:numPr>
          <w:ilvl w:val="2"/>
          <w:numId w:val="2"/>
        </w:numPr>
        <w:tabs>
          <w:tab w:val="left" w:pos="826"/>
        </w:tabs>
        <w:autoSpaceDE w:val="0"/>
        <w:autoSpaceDN w:val="0"/>
        <w:spacing w:before="223"/>
        <w:ind w:right="245" w:firstLine="0"/>
        <w:jc w:val="both"/>
        <w:rPr>
          <w:sz w:val="24"/>
        </w:rPr>
      </w:pPr>
      <w:r>
        <w:rPr>
          <w:sz w:val="24"/>
        </w:rPr>
        <w:t>При изменении персональных данных, обнаружении ошибок или неточностей в них незамедлительно сообщать об этом</w:t>
      </w:r>
      <w:proofErr w:type="gramStart"/>
      <w:r>
        <w:rPr>
          <w:sz w:val="24"/>
        </w:rPr>
        <w:t xml:space="preserve"> Д</w:t>
      </w:r>
      <w:proofErr w:type="gramEnd"/>
      <w:r>
        <w:rPr>
          <w:sz w:val="24"/>
        </w:rPr>
        <w:t xml:space="preserve"> ОУ.</w:t>
      </w:r>
    </w:p>
    <w:p w:rsidR="00C662BE" w:rsidRDefault="00C662BE" w:rsidP="00C662BE">
      <w:pPr>
        <w:pStyle w:val="a5"/>
        <w:widowControl w:val="0"/>
        <w:numPr>
          <w:ilvl w:val="1"/>
          <w:numId w:val="2"/>
        </w:numPr>
        <w:tabs>
          <w:tab w:val="left" w:pos="622"/>
        </w:tabs>
        <w:autoSpaceDE w:val="0"/>
        <w:autoSpaceDN w:val="0"/>
        <w:spacing w:before="226"/>
        <w:ind w:left="621" w:hanging="421"/>
        <w:jc w:val="both"/>
        <w:rPr>
          <w:sz w:val="24"/>
        </w:rPr>
      </w:pPr>
      <w:r>
        <w:rPr>
          <w:sz w:val="24"/>
        </w:rPr>
        <w:t>Субъекты персональных данных в праве:</w:t>
      </w:r>
    </w:p>
    <w:p w:rsidR="00C662BE" w:rsidRDefault="00C662BE" w:rsidP="00C662BE">
      <w:pPr>
        <w:pStyle w:val="a5"/>
        <w:widowControl w:val="0"/>
        <w:numPr>
          <w:ilvl w:val="2"/>
          <w:numId w:val="2"/>
        </w:numPr>
        <w:tabs>
          <w:tab w:val="left" w:pos="831"/>
        </w:tabs>
        <w:autoSpaceDE w:val="0"/>
        <w:autoSpaceDN w:val="0"/>
        <w:spacing w:before="225"/>
        <w:ind w:right="244" w:firstLine="0"/>
        <w:jc w:val="both"/>
        <w:rPr>
          <w:sz w:val="24"/>
        </w:rPr>
      </w:pPr>
      <w:r>
        <w:rPr>
          <w:sz w:val="24"/>
        </w:rPr>
        <w:t>Получать информацию, касающуюся обработки своих персональных данных, кроме случаев, когда такой доступ ограничен федеральными законами.</w:t>
      </w:r>
    </w:p>
    <w:p w:rsidR="00C662BE" w:rsidRDefault="00C662BE" w:rsidP="00C662BE">
      <w:pPr>
        <w:pStyle w:val="a5"/>
        <w:widowControl w:val="0"/>
        <w:numPr>
          <w:ilvl w:val="2"/>
          <w:numId w:val="2"/>
        </w:numPr>
        <w:tabs>
          <w:tab w:val="left" w:pos="819"/>
        </w:tabs>
        <w:autoSpaceDE w:val="0"/>
        <w:autoSpaceDN w:val="0"/>
        <w:spacing w:before="226"/>
        <w:ind w:right="243" w:firstLine="0"/>
        <w:jc w:val="both"/>
        <w:rPr>
          <w:sz w:val="24"/>
        </w:rPr>
      </w:pPr>
      <w:proofErr w:type="gramStart"/>
      <w:r>
        <w:rPr>
          <w:sz w:val="24"/>
        </w:rPr>
        <w:t>Требовать от ДОУ уточнить</w:t>
      </w:r>
      <w:proofErr w:type="gramEnd"/>
      <w:r>
        <w:rPr>
          <w:sz w:val="24"/>
        </w:rPr>
        <w:t xml:space="preserve"> персональные данные, блокировать их или уничтожить, если персональные данные являются не полными, устаревшими, неточными, незаконно полученными или не являются необходимыми для заявленной цели обработки.</w:t>
      </w:r>
    </w:p>
    <w:p w:rsidR="00C662BE" w:rsidRDefault="00C662BE" w:rsidP="00C662BE">
      <w:pPr>
        <w:pStyle w:val="a5"/>
        <w:widowControl w:val="0"/>
        <w:numPr>
          <w:ilvl w:val="2"/>
          <w:numId w:val="2"/>
        </w:numPr>
        <w:tabs>
          <w:tab w:val="left" w:pos="855"/>
        </w:tabs>
        <w:autoSpaceDE w:val="0"/>
        <w:autoSpaceDN w:val="0"/>
        <w:spacing w:before="223"/>
        <w:ind w:right="244" w:firstLine="0"/>
        <w:jc w:val="both"/>
        <w:rPr>
          <w:sz w:val="24"/>
        </w:rPr>
      </w:pPr>
      <w:r>
        <w:rPr>
          <w:sz w:val="24"/>
        </w:rPr>
        <w:t>Дополнить персональные данные оценочного характера заявлением, выражающим собственную точку зрения.</w:t>
      </w:r>
    </w:p>
    <w:p w:rsidR="00C662BE" w:rsidRDefault="00C662BE" w:rsidP="00C662BE">
      <w:pPr>
        <w:pStyle w:val="a5"/>
        <w:widowControl w:val="0"/>
        <w:numPr>
          <w:ilvl w:val="2"/>
          <w:numId w:val="2"/>
        </w:numPr>
        <w:tabs>
          <w:tab w:val="left" w:pos="840"/>
        </w:tabs>
        <w:autoSpaceDE w:val="0"/>
        <w:autoSpaceDN w:val="0"/>
        <w:spacing w:before="226"/>
        <w:ind w:right="245" w:firstLine="0"/>
        <w:jc w:val="both"/>
        <w:rPr>
          <w:sz w:val="24"/>
        </w:rPr>
      </w:pPr>
      <w:r>
        <w:rPr>
          <w:sz w:val="24"/>
        </w:rPr>
        <w:t>Обжаловать действия или бездействие Детского сада в уполномоченном органе по защите прав субъектов персональных данных или в судебном порядке.</w:t>
      </w:r>
    </w:p>
    <w:p w:rsidR="00C662BE" w:rsidRDefault="00C662BE" w:rsidP="00C662BE">
      <w:pPr>
        <w:pStyle w:val="2"/>
        <w:numPr>
          <w:ilvl w:val="0"/>
          <w:numId w:val="2"/>
        </w:numPr>
        <w:tabs>
          <w:tab w:val="left" w:pos="442"/>
        </w:tabs>
        <w:spacing w:before="225"/>
        <w:ind w:hanging="241"/>
      </w:pPr>
      <w:r>
        <w:t>Правовые основания обработки персональных данных</w:t>
      </w:r>
    </w:p>
    <w:p w:rsidR="00C662BE" w:rsidRDefault="00C662BE" w:rsidP="00C662BE">
      <w:pPr>
        <w:pStyle w:val="a5"/>
        <w:widowControl w:val="0"/>
        <w:numPr>
          <w:ilvl w:val="1"/>
          <w:numId w:val="2"/>
        </w:numPr>
        <w:tabs>
          <w:tab w:val="left" w:pos="668"/>
        </w:tabs>
        <w:autoSpaceDE w:val="0"/>
        <w:autoSpaceDN w:val="0"/>
        <w:spacing w:before="226"/>
        <w:ind w:left="201" w:right="246" w:firstLine="0"/>
        <w:jc w:val="both"/>
        <w:rPr>
          <w:sz w:val="24"/>
        </w:rPr>
      </w:pPr>
      <w:r>
        <w:rPr>
          <w:sz w:val="24"/>
        </w:rPr>
        <w:t>Правовыми основаниями обработки персональных данных в ДОУ являются устав и нормативные правовые акты, для исполнения которых и в соответствии с которыми ДОУ осуществляет обработку персональных данных, в том числе:</w:t>
      </w:r>
    </w:p>
    <w:p w:rsidR="00C662BE" w:rsidRDefault="00C662BE" w:rsidP="00C662BE">
      <w:pPr>
        <w:pStyle w:val="a5"/>
        <w:widowControl w:val="0"/>
        <w:numPr>
          <w:ilvl w:val="0"/>
          <w:numId w:val="1"/>
        </w:numPr>
        <w:tabs>
          <w:tab w:val="left" w:pos="471"/>
        </w:tabs>
        <w:autoSpaceDE w:val="0"/>
        <w:autoSpaceDN w:val="0"/>
        <w:spacing w:before="223"/>
        <w:ind w:right="248"/>
        <w:rPr>
          <w:sz w:val="24"/>
        </w:rPr>
      </w:pPr>
      <w:hyperlink r:id="rId6" w:history="1">
        <w:r>
          <w:rPr>
            <w:rStyle w:val="a6"/>
            <w:color w:val="01745C"/>
            <w:sz w:val="24"/>
          </w:rPr>
          <w:t>Трудовой кодекс</w:t>
        </w:r>
      </w:hyperlink>
      <w:r>
        <w:rPr>
          <w:sz w:val="24"/>
        </w:rPr>
        <w:t>, иные нормативные правовые акты, содержащие нормы трудового права;</w:t>
      </w:r>
    </w:p>
    <w:p w:rsidR="00C662BE" w:rsidRDefault="00C662BE" w:rsidP="00C662BE">
      <w:pPr>
        <w:pStyle w:val="a5"/>
        <w:widowControl w:val="0"/>
        <w:numPr>
          <w:ilvl w:val="0"/>
          <w:numId w:val="1"/>
        </w:numPr>
        <w:tabs>
          <w:tab w:val="left" w:pos="471"/>
        </w:tabs>
        <w:autoSpaceDE w:val="0"/>
        <w:autoSpaceDN w:val="0"/>
        <w:ind w:hanging="361"/>
        <w:rPr>
          <w:sz w:val="24"/>
        </w:rPr>
      </w:pPr>
      <w:hyperlink r:id="rId7" w:history="1">
        <w:r>
          <w:rPr>
            <w:rStyle w:val="a6"/>
            <w:color w:val="01745C"/>
            <w:sz w:val="24"/>
          </w:rPr>
          <w:t>Бюджетный кодекс</w:t>
        </w:r>
      </w:hyperlink>
      <w:r>
        <w:rPr>
          <w:sz w:val="24"/>
        </w:rPr>
        <w:t>;</w:t>
      </w:r>
    </w:p>
    <w:p w:rsidR="00C662BE" w:rsidRDefault="00C662BE" w:rsidP="00C662BE">
      <w:pPr>
        <w:pStyle w:val="a5"/>
        <w:widowControl w:val="0"/>
        <w:numPr>
          <w:ilvl w:val="0"/>
          <w:numId w:val="1"/>
        </w:numPr>
        <w:tabs>
          <w:tab w:val="left" w:pos="471"/>
        </w:tabs>
        <w:autoSpaceDE w:val="0"/>
        <w:autoSpaceDN w:val="0"/>
        <w:ind w:hanging="361"/>
        <w:rPr>
          <w:sz w:val="24"/>
        </w:rPr>
      </w:pPr>
      <w:r>
        <w:rPr>
          <w:sz w:val="24"/>
        </w:rPr>
        <w:t>Налоговый кодекс;</w:t>
      </w:r>
    </w:p>
    <w:p w:rsidR="00C662BE" w:rsidRDefault="00C662BE" w:rsidP="00C662BE">
      <w:pPr>
        <w:pStyle w:val="a5"/>
        <w:widowControl w:val="0"/>
        <w:numPr>
          <w:ilvl w:val="0"/>
          <w:numId w:val="1"/>
        </w:numPr>
        <w:tabs>
          <w:tab w:val="left" w:pos="471"/>
        </w:tabs>
        <w:autoSpaceDE w:val="0"/>
        <w:autoSpaceDN w:val="0"/>
        <w:spacing w:before="1"/>
        <w:ind w:hanging="361"/>
        <w:rPr>
          <w:sz w:val="24"/>
        </w:rPr>
      </w:pPr>
      <w:r>
        <w:rPr>
          <w:sz w:val="24"/>
        </w:rPr>
        <w:t>Гражданский кодекс;</w:t>
      </w:r>
    </w:p>
    <w:p w:rsidR="00C662BE" w:rsidRDefault="00C662BE" w:rsidP="00C662BE">
      <w:pPr>
        <w:pStyle w:val="a5"/>
        <w:widowControl w:val="0"/>
        <w:numPr>
          <w:ilvl w:val="0"/>
          <w:numId w:val="1"/>
        </w:numPr>
        <w:tabs>
          <w:tab w:val="left" w:pos="471"/>
        </w:tabs>
        <w:autoSpaceDE w:val="0"/>
        <w:autoSpaceDN w:val="0"/>
        <w:ind w:hanging="361"/>
        <w:rPr>
          <w:sz w:val="24"/>
        </w:rPr>
      </w:pPr>
      <w:r>
        <w:rPr>
          <w:sz w:val="24"/>
        </w:rPr>
        <w:t>Семейный кодекс;</w:t>
      </w:r>
    </w:p>
    <w:p w:rsidR="00C662BE" w:rsidRDefault="00C662BE" w:rsidP="00C662BE">
      <w:pPr>
        <w:pStyle w:val="a5"/>
        <w:widowControl w:val="0"/>
        <w:numPr>
          <w:ilvl w:val="0"/>
          <w:numId w:val="1"/>
        </w:numPr>
        <w:tabs>
          <w:tab w:val="left" w:pos="471"/>
        </w:tabs>
        <w:autoSpaceDE w:val="0"/>
        <w:autoSpaceDN w:val="0"/>
        <w:ind w:right="245"/>
        <w:rPr>
          <w:sz w:val="24"/>
        </w:rPr>
      </w:pPr>
      <w:hyperlink r:id="rId8" w:history="1">
        <w:r>
          <w:rPr>
            <w:rStyle w:val="a6"/>
            <w:color w:val="01745C"/>
            <w:sz w:val="24"/>
          </w:rPr>
          <w:t>Федеральный закон от29.12.2012№273-ФЗ</w:t>
        </w:r>
      </w:hyperlink>
      <w:r>
        <w:t xml:space="preserve"> </w:t>
      </w:r>
      <w:r>
        <w:rPr>
          <w:sz w:val="24"/>
        </w:rPr>
        <w:t>«Об образовании в Российской Федерации» и принятые в соответствии с ним нормативные правовые акты;</w:t>
      </w:r>
    </w:p>
    <w:p w:rsidR="00C662BE" w:rsidRDefault="00C662BE" w:rsidP="00C662BE">
      <w:pPr>
        <w:pStyle w:val="a5"/>
        <w:widowControl w:val="0"/>
        <w:numPr>
          <w:ilvl w:val="0"/>
          <w:numId w:val="1"/>
        </w:numPr>
        <w:tabs>
          <w:tab w:val="left" w:pos="471"/>
        </w:tabs>
        <w:autoSpaceDE w:val="0"/>
        <w:autoSpaceDN w:val="0"/>
        <w:ind w:hanging="361"/>
        <w:rPr>
          <w:sz w:val="24"/>
        </w:rPr>
      </w:pPr>
      <w:r>
        <w:rPr>
          <w:sz w:val="24"/>
        </w:rPr>
        <w:t xml:space="preserve">социальное, пенсионное и страховое законодательство </w:t>
      </w:r>
      <w:proofErr w:type="spellStart"/>
      <w:r>
        <w:rPr>
          <w:sz w:val="24"/>
        </w:rPr>
        <w:t>РоссийскойФедерации</w:t>
      </w:r>
      <w:proofErr w:type="spellEnd"/>
      <w:r>
        <w:rPr>
          <w:sz w:val="24"/>
        </w:rPr>
        <w:t>;</w:t>
      </w:r>
    </w:p>
    <w:p w:rsidR="00C662BE" w:rsidRDefault="00C662BE" w:rsidP="00C662BE">
      <w:pPr>
        <w:rPr>
          <w:sz w:val="24"/>
        </w:rPr>
        <w:sectPr w:rsidR="00C662BE">
          <w:pgSz w:w="11910" w:h="16840"/>
          <w:pgMar w:top="620" w:right="460" w:bottom="280" w:left="1500" w:header="720" w:footer="720" w:gutter="0"/>
          <w:cols w:space="720"/>
        </w:sectPr>
      </w:pPr>
    </w:p>
    <w:p w:rsidR="00C662BE" w:rsidRDefault="00C662BE" w:rsidP="00C662BE">
      <w:pPr>
        <w:pStyle w:val="a5"/>
        <w:widowControl w:val="0"/>
        <w:numPr>
          <w:ilvl w:val="0"/>
          <w:numId w:val="1"/>
        </w:numPr>
        <w:tabs>
          <w:tab w:val="left" w:pos="471"/>
        </w:tabs>
        <w:autoSpaceDE w:val="0"/>
        <w:autoSpaceDN w:val="0"/>
        <w:spacing w:before="70"/>
        <w:ind w:right="246"/>
        <w:jc w:val="both"/>
        <w:rPr>
          <w:sz w:val="24"/>
        </w:rPr>
      </w:pPr>
      <w:r>
        <w:rPr>
          <w:sz w:val="24"/>
        </w:rPr>
        <w:lastRenderedPageBreak/>
        <w:t>законодательство в сфере безопасности, в том числе антитеррористической защищенности.</w:t>
      </w:r>
    </w:p>
    <w:p w:rsidR="00C662BE" w:rsidRDefault="00C662BE" w:rsidP="00C662BE">
      <w:pPr>
        <w:pStyle w:val="a5"/>
        <w:widowControl w:val="0"/>
        <w:numPr>
          <w:ilvl w:val="1"/>
          <w:numId w:val="2"/>
        </w:numPr>
        <w:tabs>
          <w:tab w:val="left" w:pos="689"/>
        </w:tabs>
        <w:autoSpaceDE w:val="0"/>
        <w:autoSpaceDN w:val="0"/>
        <w:ind w:left="201" w:right="243" w:firstLine="0"/>
        <w:jc w:val="both"/>
        <w:rPr>
          <w:sz w:val="24"/>
        </w:rPr>
      </w:pPr>
      <w:r>
        <w:rPr>
          <w:sz w:val="24"/>
        </w:rPr>
        <w:t>Правовыми основаниями обработки персональных данных в ДОУ также являются договоры с физическими лицами, заявления (согласия, доверенности) родителей (законных представителей) воспитанников, согласия на обработку персональных данных.</w:t>
      </w:r>
    </w:p>
    <w:p w:rsidR="00C662BE" w:rsidRDefault="00C662BE" w:rsidP="00C662BE">
      <w:pPr>
        <w:pStyle w:val="2"/>
        <w:numPr>
          <w:ilvl w:val="0"/>
          <w:numId w:val="2"/>
        </w:numPr>
        <w:tabs>
          <w:tab w:val="left" w:pos="545"/>
        </w:tabs>
        <w:spacing w:before="226"/>
        <w:ind w:left="201" w:right="245" w:firstLine="0"/>
      </w:pPr>
      <w:r>
        <w:t>Цели обработки персональных данных, их категории и перечень категории субъектов, персональные данные которых обрабатываются, способы, сроки их обработки и хранения, порядок уничтожении персональных данных</w:t>
      </w:r>
    </w:p>
    <w:p w:rsidR="00C662BE" w:rsidRDefault="00C662BE" w:rsidP="00C662BE">
      <w:pPr>
        <w:pStyle w:val="2"/>
        <w:tabs>
          <w:tab w:val="left" w:pos="545"/>
        </w:tabs>
        <w:spacing w:before="226"/>
        <w:ind w:left="201" w:right="245"/>
        <w:jc w:val="left"/>
      </w:pPr>
    </w:p>
    <w:p w:rsidR="00C662BE" w:rsidRDefault="00C662BE" w:rsidP="00C662BE">
      <w:pPr>
        <w:pStyle w:val="a3"/>
        <w:spacing w:before="6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12"/>
        <w:gridCol w:w="4072"/>
        <w:gridCol w:w="3664"/>
      </w:tblGrid>
      <w:tr w:rsidR="00C662BE" w:rsidTr="00C662BE">
        <w:trPr>
          <w:trHeight w:val="927"/>
        </w:trPr>
        <w:tc>
          <w:tcPr>
            <w:tcW w:w="9648" w:type="dxa"/>
            <w:gridSpan w:val="3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spacing w:before="76" w:line="235" w:lineRule="auto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1.Цельобработки:организацияобразовательнойдеятельностипообразовательнымдошкольногообразования,дополнительнымобщеобразовательнымпрограммам</w:t>
            </w:r>
          </w:p>
        </w:tc>
      </w:tr>
      <w:tr w:rsidR="00C662BE" w:rsidTr="00C662BE">
        <w:trPr>
          <w:trHeight w:val="1202"/>
        </w:trPr>
        <w:tc>
          <w:tcPr>
            <w:tcW w:w="191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662BE" w:rsidRDefault="00C662BE">
            <w:pPr>
              <w:pStyle w:val="TableParagraph"/>
              <w:spacing w:before="73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Категории</w:t>
            </w:r>
            <w:proofErr w:type="spellEnd"/>
          </w:p>
          <w:p w:rsidR="00C662BE" w:rsidRDefault="00C662BE">
            <w:pPr>
              <w:pStyle w:val="TableParagraph"/>
              <w:ind w:left="0"/>
              <w:rPr>
                <w:b/>
                <w:sz w:val="26"/>
              </w:rPr>
            </w:pPr>
          </w:p>
          <w:p w:rsidR="00C662BE" w:rsidRDefault="00C662BE">
            <w:pPr>
              <w:pStyle w:val="TableParagraph"/>
              <w:spacing w:before="203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данных</w:t>
            </w:r>
            <w:proofErr w:type="spellEnd"/>
          </w:p>
        </w:tc>
        <w:tc>
          <w:tcPr>
            <w:tcW w:w="407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spacing w:before="73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Персональные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данные</w:t>
            </w:r>
            <w:proofErr w:type="spellEnd"/>
          </w:p>
        </w:tc>
        <w:tc>
          <w:tcPr>
            <w:tcW w:w="366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spacing w:before="73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данные</w:t>
            </w:r>
            <w:proofErr w:type="spellEnd"/>
          </w:p>
        </w:tc>
      </w:tr>
      <w:tr w:rsidR="00C662BE" w:rsidTr="00C662BE">
        <w:trPr>
          <w:trHeight w:val="6773"/>
        </w:trPr>
        <w:tc>
          <w:tcPr>
            <w:tcW w:w="191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spacing w:before="76" w:line="235" w:lineRule="auto"/>
              <w:ind w:left="75" w:right="830"/>
              <w:rPr>
                <w:sz w:val="24"/>
              </w:rPr>
            </w:pPr>
            <w:proofErr w:type="spellStart"/>
            <w:r>
              <w:rPr>
                <w:sz w:val="24"/>
              </w:rPr>
              <w:t>Переченьданных</w:t>
            </w:r>
            <w:proofErr w:type="spellEnd"/>
          </w:p>
        </w:tc>
        <w:tc>
          <w:tcPr>
            <w:tcW w:w="407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Default="00C662BE" w:rsidP="00F13B01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spacing w:before="74" w:line="275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отчество</w:t>
            </w:r>
            <w:proofErr w:type="spellEnd"/>
            <w:r>
              <w:rPr>
                <w:sz w:val="24"/>
              </w:rPr>
              <w:t>;</w:t>
            </w:r>
          </w:p>
          <w:p w:rsidR="00C662BE" w:rsidRDefault="00C662BE" w:rsidP="00F13B01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spacing w:line="275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;</w:t>
            </w:r>
          </w:p>
          <w:p w:rsidR="00C662BE" w:rsidRDefault="00C662BE" w:rsidP="00F13B01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гражданство</w:t>
            </w:r>
            <w:proofErr w:type="spellEnd"/>
            <w:r>
              <w:rPr>
                <w:sz w:val="24"/>
              </w:rPr>
              <w:t>;</w:t>
            </w:r>
          </w:p>
          <w:p w:rsidR="00C662BE" w:rsidRDefault="00C662BE" w:rsidP="00F13B01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месторождения</w:t>
            </w:r>
            <w:proofErr w:type="spellEnd"/>
            <w:r>
              <w:rPr>
                <w:sz w:val="24"/>
              </w:rPr>
              <w:t>;</w:t>
            </w:r>
          </w:p>
          <w:p w:rsidR="00C662BE" w:rsidRDefault="00C662BE" w:rsidP="00F13B01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изображение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фотография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видео</w:t>
            </w:r>
            <w:proofErr w:type="spellEnd"/>
            <w:r>
              <w:rPr>
                <w:sz w:val="24"/>
              </w:rPr>
              <w:t>);</w:t>
            </w:r>
          </w:p>
          <w:p w:rsidR="00C662BE" w:rsidRDefault="00C662BE" w:rsidP="00F13B01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паспортные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данные</w:t>
            </w:r>
            <w:proofErr w:type="spellEnd"/>
            <w:r>
              <w:rPr>
                <w:sz w:val="24"/>
              </w:rPr>
              <w:t>;</w:t>
            </w:r>
          </w:p>
          <w:p w:rsidR="00C662BE" w:rsidRPr="00C662BE" w:rsidRDefault="00C662BE" w:rsidP="00F13B01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  <w:tab w:val="left" w:pos="1230"/>
                <w:tab w:val="left" w:pos="2833"/>
                <w:tab w:val="left" w:pos="3404"/>
              </w:tabs>
              <w:ind w:right="59"/>
              <w:rPr>
                <w:sz w:val="24"/>
                <w:lang w:val="ru-RU"/>
              </w:rPr>
            </w:pPr>
            <w:r w:rsidRPr="00C662BE">
              <w:rPr>
                <w:sz w:val="24"/>
                <w:lang w:val="ru-RU"/>
              </w:rPr>
              <w:t>адрес</w:t>
            </w:r>
            <w:r w:rsidRPr="00C662BE">
              <w:rPr>
                <w:sz w:val="24"/>
                <w:lang w:val="ru-RU"/>
              </w:rPr>
              <w:tab/>
              <w:t>регистрации</w:t>
            </w:r>
            <w:r w:rsidRPr="00C662BE">
              <w:rPr>
                <w:sz w:val="24"/>
                <w:lang w:val="ru-RU"/>
              </w:rPr>
              <w:tab/>
              <w:t>по</w:t>
            </w:r>
            <w:r w:rsidRPr="00C662BE">
              <w:rPr>
                <w:sz w:val="24"/>
                <w:lang w:val="ru-RU"/>
              </w:rPr>
              <w:tab/>
            </w:r>
            <w:r w:rsidRPr="00C662BE">
              <w:rPr>
                <w:spacing w:val="-1"/>
                <w:sz w:val="24"/>
                <w:lang w:val="ru-RU"/>
              </w:rPr>
              <w:t xml:space="preserve">месту </w:t>
            </w:r>
            <w:r w:rsidRPr="00C662BE">
              <w:rPr>
                <w:sz w:val="24"/>
                <w:lang w:val="ru-RU"/>
              </w:rPr>
              <w:t>жительства;</w:t>
            </w:r>
          </w:p>
          <w:p w:rsidR="00C662BE" w:rsidRDefault="00C662BE" w:rsidP="00F13B01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проживания</w:t>
            </w:r>
            <w:proofErr w:type="spellEnd"/>
            <w:r>
              <w:rPr>
                <w:sz w:val="24"/>
              </w:rPr>
              <w:t>;</w:t>
            </w:r>
          </w:p>
          <w:p w:rsidR="00C662BE" w:rsidRDefault="00C662BE" w:rsidP="00F13B01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контактные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данные</w:t>
            </w:r>
            <w:proofErr w:type="spellEnd"/>
            <w:r>
              <w:rPr>
                <w:sz w:val="24"/>
              </w:rPr>
              <w:t>;</w:t>
            </w:r>
          </w:p>
          <w:p w:rsidR="00C662BE" w:rsidRPr="00C662BE" w:rsidRDefault="00C662BE" w:rsidP="00F13B01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  <w:tab w:val="left" w:pos="3368"/>
              </w:tabs>
              <w:ind w:right="59"/>
              <w:jc w:val="both"/>
              <w:rPr>
                <w:sz w:val="24"/>
                <w:lang w:val="ru-RU"/>
              </w:rPr>
            </w:pPr>
            <w:r w:rsidRPr="00C662BE">
              <w:rPr>
                <w:sz w:val="24"/>
                <w:lang w:val="ru-RU"/>
              </w:rPr>
              <w:t>индивидуальный</w:t>
            </w:r>
            <w:r w:rsidRPr="00C662BE">
              <w:rPr>
                <w:sz w:val="24"/>
                <w:lang w:val="ru-RU"/>
              </w:rPr>
              <w:tab/>
            </w:r>
            <w:r w:rsidRPr="00C662BE">
              <w:rPr>
                <w:spacing w:val="-1"/>
                <w:sz w:val="24"/>
                <w:lang w:val="ru-RU"/>
              </w:rPr>
              <w:t xml:space="preserve"> </w:t>
            </w:r>
            <w:r w:rsidRPr="00C662BE">
              <w:rPr>
                <w:sz w:val="24"/>
                <w:lang w:val="ru-RU"/>
              </w:rPr>
              <w:t>вой номер индивидуального лицевого счета (СНИЛС);</w:t>
            </w:r>
          </w:p>
          <w:p w:rsidR="00C662BE" w:rsidRPr="00C662BE" w:rsidRDefault="00C662BE" w:rsidP="00F13B01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  <w:tab w:val="left" w:pos="2826"/>
              </w:tabs>
              <w:ind w:right="58"/>
              <w:jc w:val="both"/>
              <w:rPr>
                <w:sz w:val="24"/>
                <w:lang w:val="ru-RU"/>
              </w:rPr>
            </w:pPr>
            <w:r w:rsidRPr="00C662BE">
              <w:rPr>
                <w:sz w:val="24"/>
                <w:lang w:val="ru-RU"/>
              </w:rPr>
              <w:t>сведения, образующиеся в процессе</w:t>
            </w:r>
            <w:r w:rsidRPr="00C662BE">
              <w:rPr>
                <w:sz w:val="24"/>
                <w:lang w:val="ru-RU"/>
              </w:rPr>
              <w:tab/>
            </w:r>
            <w:r w:rsidRPr="00C662BE">
              <w:rPr>
                <w:spacing w:val="-1"/>
                <w:sz w:val="24"/>
                <w:lang w:val="ru-RU"/>
              </w:rPr>
              <w:t xml:space="preserve">реализации </w:t>
            </w:r>
            <w:r w:rsidRPr="00C662BE">
              <w:rPr>
                <w:sz w:val="24"/>
                <w:lang w:val="ru-RU"/>
              </w:rPr>
              <w:t>образовательной программы;</w:t>
            </w:r>
          </w:p>
          <w:p w:rsidR="00C662BE" w:rsidRPr="00C662BE" w:rsidRDefault="00C662BE" w:rsidP="00F13B01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ind w:right="57"/>
              <w:jc w:val="both"/>
              <w:rPr>
                <w:sz w:val="24"/>
                <w:lang w:val="ru-RU"/>
              </w:rPr>
            </w:pPr>
            <w:r w:rsidRPr="00C662BE">
              <w:rPr>
                <w:sz w:val="24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договоров, исполнения норм законодательства в сфере образования</w:t>
            </w:r>
          </w:p>
        </w:tc>
        <w:tc>
          <w:tcPr>
            <w:tcW w:w="366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spacing w:before="74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состоянии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</w:tr>
      <w:tr w:rsidR="00C662BE" w:rsidTr="00C662BE">
        <w:trPr>
          <w:trHeight w:val="927"/>
        </w:trPr>
        <w:tc>
          <w:tcPr>
            <w:tcW w:w="191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spacing w:before="78" w:line="235" w:lineRule="auto"/>
              <w:ind w:left="75" w:right="728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Категориисубъектов</w:t>
            </w:r>
            <w:proofErr w:type="spellEnd"/>
          </w:p>
        </w:tc>
        <w:tc>
          <w:tcPr>
            <w:tcW w:w="7736" w:type="dxa"/>
            <w:gridSpan w:val="2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Pr="00C662BE" w:rsidRDefault="00C662BE">
            <w:pPr>
              <w:pStyle w:val="TableParagraph"/>
              <w:spacing w:before="76"/>
              <w:ind w:left="73"/>
              <w:rPr>
                <w:sz w:val="24"/>
                <w:lang w:val="ru-RU"/>
              </w:rPr>
            </w:pPr>
            <w:r w:rsidRPr="00C662BE">
              <w:rPr>
                <w:sz w:val="24"/>
                <w:lang w:val="ru-RU"/>
              </w:rPr>
              <w:t>Обучающиеся, их родител</w:t>
            </w:r>
            <w:proofErr w:type="gramStart"/>
            <w:r w:rsidRPr="00C662BE">
              <w:rPr>
                <w:sz w:val="24"/>
                <w:lang w:val="ru-RU"/>
              </w:rPr>
              <w:t>и(</w:t>
            </w:r>
            <w:proofErr w:type="gramEnd"/>
            <w:r w:rsidRPr="00C662BE">
              <w:rPr>
                <w:sz w:val="24"/>
                <w:lang w:val="ru-RU"/>
              </w:rPr>
              <w:t>законные представители)</w:t>
            </w:r>
          </w:p>
        </w:tc>
      </w:tr>
      <w:tr w:rsidR="00C662BE" w:rsidTr="00C662BE">
        <w:trPr>
          <w:trHeight w:val="2305"/>
        </w:trPr>
        <w:tc>
          <w:tcPr>
            <w:tcW w:w="191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spacing w:before="75"/>
              <w:ind w:left="75" w:right="741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обработки</w:t>
            </w:r>
            <w:proofErr w:type="spellEnd"/>
          </w:p>
        </w:tc>
        <w:tc>
          <w:tcPr>
            <w:tcW w:w="7736" w:type="dxa"/>
            <w:gridSpan w:val="2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Pr="00C662BE" w:rsidRDefault="00C662BE">
            <w:pPr>
              <w:pStyle w:val="TableParagraph"/>
              <w:spacing w:before="75"/>
              <w:ind w:left="73"/>
              <w:rPr>
                <w:sz w:val="24"/>
                <w:lang w:val="ru-RU"/>
              </w:rPr>
            </w:pPr>
            <w:r w:rsidRPr="00C662BE">
              <w:rPr>
                <w:sz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C662BE" w:rsidRDefault="00C662BE" w:rsidP="00F13B01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spacing w:before="223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получениеперсональныхданныхвустнойиписьменнойформенепосредственноотсубъектовперсональныхданных(ихпредставителей);</w:t>
            </w:r>
          </w:p>
          <w:p w:rsidR="00C662BE" w:rsidRDefault="00C662BE" w:rsidP="00F13B01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ind w:right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внесенияперсональныхданныхвжурналы,</w:t>
            </w:r>
            <w:proofErr w:type="gramEnd"/>
            <w:r>
              <w:rPr>
                <w:sz w:val="24"/>
              </w:rPr>
              <w:t>реестрыиинформационныесистемыидокументыДОУ.</w:t>
            </w:r>
          </w:p>
        </w:tc>
      </w:tr>
    </w:tbl>
    <w:p w:rsidR="00C662BE" w:rsidRDefault="00C662BE" w:rsidP="00C662BE">
      <w:pPr>
        <w:rPr>
          <w:sz w:val="24"/>
        </w:rPr>
        <w:sectPr w:rsidR="00C662BE">
          <w:pgSz w:w="11910" w:h="16840"/>
          <w:pgMar w:top="620" w:right="4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12"/>
        <w:gridCol w:w="4072"/>
        <w:gridCol w:w="1800"/>
        <w:gridCol w:w="1864"/>
      </w:tblGrid>
      <w:tr w:rsidR="00C662BE" w:rsidTr="00C662BE">
        <w:trPr>
          <w:trHeight w:val="926"/>
        </w:trPr>
        <w:tc>
          <w:tcPr>
            <w:tcW w:w="191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spacing w:before="69" w:line="235" w:lineRule="auto"/>
              <w:ind w:left="75" w:right="74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Сроки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обработки</w:t>
            </w:r>
            <w:proofErr w:type="spellEnd"/>
          </w:p>
        </w:tc>
        <w:tc>
          <w:tcPr>
            <w:tcW w:w="7736" w:type="dxa"/>
            <w:gridSpan w:val="3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Pr="00C662BE" w:rsidRDefault="00C662BE">
            <w:pPr>
              <w:pStyle w:val="TableParagraph"/>
              <w:spacing w:before="66"/>
              <w:ind w:left="73"/>
              <w:rPr>
                <w:sz w:val="24"/>
                <w:lang w:val="ru-RU"/>
              </w:rPr>
            </w:pPr>
            <w:r w:rsidRPr="00C662BE">
              <w:rPr>
                <w:sz w:val="24"/>
                <w:lang w:val="ru-RU"/>
              </w:rPr>
              <w:t>В течение  срока реализации образовательной программы</w:t>
            </w:r>
          </w:p>
        </w:tc>
      </w:tr>
      <w:tr w:rsidR="00C662BE" w:rsidTr="00C662BE">
        <w:trPr>
          <w:trHeight w:val="927"/>
        </w:trPr>
        <w:tc>
          <w:tcPr>
            <w:tcW w:w="191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spacing w:before="65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хранения</w:t>
            </w:r>
            <w:proofErr w:type="spellEnd"/>
          </w:p>
        </w:tc>
        <w:tc>
          <w:tcPr>
            <w:tcW w:w="7736" w:type="dxa"/>
            <w:gridSpan w:val="3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Pr="00C662BE" w:rsidRDefault="00C662BE">
            <w:pPr>
              <w:pStyle w:val="TableParagraph"/>
              <w:spacing w:before="67" w:line="235" w:lineRule="auto"/>
              <w:ind w:left="73" w:right="56"/>
              <w:rPr>
                <w:sz w:val="24"/>
                <w:lang w:val="ru-RU"/>
              </w:rPr>
            </w:pPr>
            <w:r w:rsidRPr="00C662BE">
              <w:rPr>
                <w:sz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C662BE" w:rsidTr="00C662BE">
        <w:trPr>
          <w:trHeight w:val="1202"/>
        </w:trPr>
        <w:tc>
          <w:tcPr>
            <w:tcW w:w="191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spacing w:before="64"/>
              <w:ind w:left="75" w:right="439"/>
              <w:rPr>
                <w:sz w:val="24"/>
              </w:rPr>
            </w:pPr>
            <w:proofErr w:type="spellStart"/>
            <w:r>
              <w:rPr>
                <w:sz w:val="24"/>
              </w:rPr>
              <w:t>Порядок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уничтожения</w:t>
            </w:r>
            <w:proofErr w:type="spellEnd"/>
          </w:p>
        </w:tc>
        <w:tc>
          <w:tcPr>
            <w:tcW w:w="7736" w:type="dxa"/>
            <w:gridSpan w:val="3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Pr="00C662BE" w:rsidRDefault="00C662BE">
            <w:pPr>
              <w:pStyle w:val="TableParagraph"/>
              <w:spacing w:before="64"/>
              <w:ind w:left="73" w:right="56"/>
              <w:jc w:val="both"/>
              <w:rPr>
                <w:sz w:val="24"/>
                <w:lang w:val="ru-RU"/>
              </w:rPr>
            </w:pPr>
            <w:r w:rsidRPr="00C662BE">
              <w:rPr>
                <w:sz w:val="24"/>
                <w:lang w:val="ru-RU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  <w:tr w:rsidR="00C662BE" w:rsidTr="00C662BE">
        <w:trPr>
          <w:trHeight w:val="927"/>
        </w:trPr>
        <w:tc>
          <w:tcPr>
            <w:tcW w:w="9648" w:type="dxa"/>
            <w:gridSpan w:val="4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Pr="00C662BE" w:rsidRDefault="00C662BE">
            <w:pPr>
              <w:pStyle w:val="TableParagraph"/>
              <w:spacing w:before="67" w:line="235" w:lineRule="auto"/>
              <w:ind w:left="75"/>
              <w:rPr>
                <w:b/>
                <w:sz w:val="24"/>
                <w:lang w:val="ru-RU"/>
              </w:rPr>
            </w:pPr>
            <w:r w:rsidRPr="00C662BE">
              <w:rPr>
                <w:b/>
                <w:sz w:val="24"/>
                <w:lang w:val="ru-RU"/>
              </w:rPr>
              <w:t>2.Цельобработки</w:t>
            </w:r>
            <w:proofErr w:type="gramStart"/>
            <w:r w:rsidRPr="00C662BE">
              <w:rPr>
                <w:b/>
                <w:sz w:val="24"/>
                <w:lang w:val="ru-RU"/>
              </w:rPr>
              <w:t>:в</w:t>
            </w:r>
            <w:proofErr w:type="gramEnd"/>
            <w:r w:rsidRPr="00C662BE">
              <w:rPr>
                <w:b/>
                <w:sz w:val="24"/>
                <w:lang w:val="ru-RU"/>
              </w:rPr>
              <w:t>ыполненияфункцийиполномочийработодателявтрудовыхотношениях,в том числе обязанностей по охране труда</w:t>
            </w:r>
          </w:p>
        </w:tc>
      </w:tr>
      <w:tr w:rsidR="00C662BE" w:rsidTr="00C662BE">
        <w:trPr>
          <w:trHeight w:val="1478"/>
        </w:trPr>
        <w:tc>
          <w:tcPr>
            <w:tcW w:w="191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spacing w:before="64"/>
              <w:ind w:left="75" w:right="728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Категорииданных</w:t>
            </w:r>
            <w:proofErr w:type="spellEnd"/>
          </w:p>
        </w:tc>
        <w:tc>
          <w:tcPr>
            <w:tcW w:w="407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spacing w:before="64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Персональные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данные</w:t>
            </w:r>
            <w:proofErr w:type="spellEnd"/>
          </w:p>
        </w:tc>
        <w:tc>
          <w:tcPr>
            <w:tcW w:w="180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662BE" w:rsidRDefault="00C662BE">
            <w:pPr>
              <w:pStyle w:val="TableParagraph"/>
              <w:spacing w:before="64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Специальные</w:t>
            </w:r>
            <w:proofErr w:type="spellEnd"/>
          </w:p>
          <w:p w:rsidR="00C662BE" w:rsidRDefault="00C662BE">
            <w:pPr>
              <w:pStyle w:val="TableParagraph"/>
              <w:ind w:left="0"/>
              <w:rPr>
                <w:b/>
                <w:sz w:val="26"/>
              </w:rPr>
            </w:pPr>
          </w:p>
          <w:p w:rsidR="00C662BE" w:rsidRDefault="00C662BE">
            <w:pPr>
              <w:pStyle w:val="TableParagraph"/>
              <w:spacing w:before="203"/>
              <w:ind w:left="74" w:right="249"/>
              <w:rPr>
                <w:sz w:val="24"/>
              </w:rPr>
            </w:pPr>
            <w:proofErr w:type="spellStart"/>
            <w:r>
              <w:rPr>
                <w:sz w:val="24"/>
              </w:rPr>
              <w:t>персональныеданные</w:t>
            </w:r>
            <w:proofErr w:type="spellEnd"/>
          </w:p>
        </w:tc>
        <w:tc>
          <w:tcPr>
            <w:tcW w:w="186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662BE" w:rsidRDefault="00C662BE">
            <w:pPr>
              <w:pStyle w:val="TableParagraph"/>
              <w:spacing w:before="64"/>
              <w:ind w:left="74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FFFCC"/>
              </w:rPr>
              <w:t>Биометрические</w:t>
            </w:r>
            <w:proofErr w:type="spellEnd"/>
          </w:p>
          <w:p w:rsidR="00C662BE" w:rsidRDefault="00C662BE">
            <w:pPr>
              <w:pStyle w:val="TableParagraph"/>
              <w:ind w:left="0"/>
              <w:rPr>
                <w:b/>
                <w:sz w:val="26"/>
              </w:rPr>
            </w:pPr>
          </w:p>
          <w:p w:rsidR="00C662BE" w:rsidRDefault="00C662BE">
            <w:pPr>
              <w:pStyle w:val="TableParagraph"/>
              <w:spacing w:before="203"/>
              <w:ind w:left="74" w:right="313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FFFCC"/>
              </w:rPr>
              <w:t>персональныеданные</w:t>
            </w:r>
            <w:proofErr w:type="spellEnd"/>
          </w:p>
        </w:tc>
      </w:tr>
      <w:tr w:rsidR="00C662BE" w:rsidTr="00C662BE">
        <w:trPr>
          <w:trHeight w:val="9531"/>
        </w:trPr>
        <w:tc>
          <w:tcPr>
            <w:tcW w:w="191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spacing w:before="67" w:line="235" w:lineRule="auto"/>
              <w:ind w:left="75" w:right="830"/>
              <w:rPr>
                <w:sz w:val="24"/>
              </w:rPr>
            </w:pPr>
            <w:proofErr w:type="spellStart"/>
            <w:r>
              <w:rPr>
                <w:sz w:val="24"/>
              </w:rPr>
              <w:t>Переченьданных</w:t>
            </w:r>
            <w:proofErr w:type="spellEnd"/>
          </w:p>
        </w:tc>
        <w:tc>
          <w:tcPr>
            <w:tcW w:w="407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Default="00C662BE" w:rsidP="00F13B01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spacing w:before="65" w:line="275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отчество</w:t>
            </w:r>
            <w:proofErr w:type="spellEnd"/>
            <w:r>
              <w:rPr>
                <w:sz w:val="24"/>
              </w:rPr>
              <w:t>;</w:t>
            </w:r>
          </w:p>
          <w:p w:rsidR="00C662BE" w:rsidRDefault="00C662BE" w:rsidP="00F13B01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spacing w:line="275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;</w:t>
            </w:r>
          </w:p>
          <w:p w:rsidR="00C662BE" w:rsidRDefault="00C662BE" w:rsidP="00F13B01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гражданство</w:t>
            </w:r>
            <w:proofErr w:type="spellEnd"/>
            <w:r>
              <w:rPr>
                <w:sz w:val="24"/>
              </w:rPr>
              <w:t>;</w:t>
            </w:r>
          </w:p>
          <w:p w:rsidR="00C662BE" w:rsidRDefault="00C662BE" w:rsidP="00F13B01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месторождения</w:t>
            </w:r>
            <w:proofErr w:type="spellEnd"/>
            <w:r>
              <w:rPr>
                <w:sz w:val="24"/>
              </w:rPr>
              <w:t>;</w:t>
            </w:r>
          </w:p>
          <w:p w:rsidR="00C662BE" w:rsidRDefault="00C662BE" w:rsidP="00F13B01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изображение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фотография</w:t>
            </w:r>
            <w:proofErr w:type="spellEnd"/>
            <w:r>
              <w:rPr>
                <w:sz w:val="24"/>
              </w:rPr>
              <w:t>);</w:t>
            </w:r>
          </w:p>
          <w:p w:rsidR="00C662BE" w:rsidRDefault="00C662BE" w:rsidP="00F13B01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паспортные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данные</w:t>
            </w:r>
            <w:proofErr w:type="spellEnd"/>
            <w:r>
              <w:rPr>
                <w:sz w:val="24"/>
              </w:rPr>
              <w:t>;</w:t>
            </w:r>
          </w:p>
          <w:p w:rsidR="00C662BE" w:rsidRPr="00C662BE" w:rsidRDefault="00C662BE" w:rsidP="00F13B01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  <w:tab w:val="left" w:pos="1230"/>
                <w:tab w:val="left" w:pos="2833"/>
                <w:tab w:val="left" w:pos="3404"/>
              </w:tabs>
              <w:ind w:right="59"/>
              <w:rPr>
                <w:sz w:val="24"/>
                <w:lang w:val="ru-RU"/>
              </w:rPr>
            </w:pPr>
            <w:r w:rsidRPr="00C662BE">
              <w:rPr>
                <w:sz w:val="24"/>
                <w:lang w:val="ru-RU"/>
              </w:rPr>
              <w:t>адрес</w:t>
            </w:r>
            <w:r w:rsidRPr="00C662BE">
              <w:rPr>
                <w:sz w:val="24"/>
                <w:lang w:val="ru-RU"/>
              </w:rPr>
              <w:tab/>
              <w:t>регистрации</w:t>
            </w:r>
            <w:r w:rsidRPr="00C662BE">
              <w:rPr>
                <w:sz w:val="24"/>
                <w:lang w:val="ru-RU"/>
              </w:rPr>
              <w:tab/>
              <w:t>по</w:t>
            </w:r>
            <w:r w:rsidRPr="00C662BE">
              <w:rPr>
                <w:sz w:val="24"/>
                <w:lang w:val="ru-RU"/>
              </w:rPr>
              <w:tab/>
            </w:r>
            <w:r w:rsidRPr="00C662BE">
              <w:rPr>
                <w:spacing w:val="-1"/>
                <w:sz w:val="24"/>
                <w:lang w:val="ru-RU"/>
              </w:rPr>
              <w:t xml:space="preserve">месту </w:t>
            </w:r>
            <w:r w:rsidRPr="00C662BE">
              <w:rPr>
                <w:sz w:val="24"/>
                <w:lang w:val="ru-RU"/>
              </w:rPr>
              <w:t>жительства;</w:t>
            </w:r>
          </w:p>
          <w:p w:rsidR="00C662BE" w:rsidRDefault="00C662BE" w:rsidP="00F13B01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проживания</w:t>
            </w:r>
            <w:proofErr w:type="spellEnd"/>
            <w:r>
              <w:rPr>
                <w:sz w:val="24"/>
              </w:rPr>
              <w:t>;</w:t>
            </w:r>
          </w:p>
          <w:p w:rsidR="00C662BE" w:rsidRDefault="00C662BE" w:rsidP="00F13B01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контактные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данные</w:t>
            </w:r>
            <w:proofErr w:type="spellEnd"/>
            <w:r>
              <w:rPr>
                <w:sz w:val="24"/>
              </w:rPr>
              <w:t>;</w:t>
            </w:r>
          </w:p>
          <w:p w:rsidR="00C662BE" w:rsidRDefault="00C662BE" w:rsidP="00F13B01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  <w:tab w:val="left" w:pos="3368"/>
              </w:tabs>
              <w:ind w:right="5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номер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налогоплательщика</w:t>
            </w:r>
            <w:proofErr w:type="spellEnd"/>
            <w:r>
              <w:rPr>
                <w:sz w:val="24"/>
              </w:rPr>
              <w:t>;</w:t>
            </w:r>
          </w:p>
          <w:p w:rsidR="00C662BE" w:rsidRPr="00C662BE" w:rsidRDefault="00C662BE" w:rsidP="00F13B01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ind w:right="57"/>
              <w:jc w:val="both"/>
              <w:rPr>
                <w:sz w:val="24"/>
                <w:lang w:val="ru-RU"/>
              </w:rPr>
            </w:pPr>
            <w:r w:rsidRPr="00C662BE">
              <w:rPr>
                <w:sz w:val="24"/>
                <w:lang w:val="ru-RU"/>
              </w:rPr>
              <w:t>страховой номер индивидуального лицевого счета (СНИЛС);</w:t>
            </w:r>
          </w:p>
          <w:p w:rsidR="00C662BE" w:rsidRPr="00C662BE" w:rsidRDefault="00C662BE" w:rsidP="00F13B01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ind w:right="58"/>
              <w:jc w:val="both"/>
              <w:rPr>
                <w:sz w:val="24"/>
                <w:lang w:val="ru-RU"/>
              </w:rPr>
            </w:pPr>
            <w:r w:rsidRPr="00C662BE">
              <w:rPr>
                <w:sz w:val="24"/>
                <w:lang w:val="ru-RU"/>
              </w:rPr>
              <w:t>сведения об образовании, квалификации, профессиональной подготовке и повышении квалификации;</w:t>
            </w:r>
          </w:p>
          <w:p w:rsidR="00C662BE" w:rsidRPr="00C662BE" w:rsidRDefault="00C662BE" w:rsidP="00F13B01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spacing w:before="1"/>
              <w:ind w:right="58"/>
              <w:jc w:val="both"/>
              <w:rPr>
                <w:sz w:val="24"/>
                <w:lang w:val="ru-RU"/>
              </w:rPr>
            </w:pPr>
            <w:r w:rsidRPr="00C662BE">
              <w:rPr>
                <w:sz w:val="24"/>
                <w:lang w:val="ru-RU"/>
              </w:rPr>
              <w:t>семейное положение, наличие детей, родственные связи;</w:t>
            </w:r>
          </w:p>
          <w:p w:rsidR="00C662BE" w:rsidRPr="00C662BE" w:rsidRDefault="00C662BE" w:rsidP="00F13B01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  <w:tab w:val="left" w:pos="2507"/>
                <w:tab w:val="left" w:pos="3460"/>
              </w:tabs>
              <w:ind w:right="58"/>
              <w:jc w:val="both"/>
              <w:rPr>
                <w:sz w:val="24"/>
                <w:lang w:val="ru-RU"/>
              </w:rPr>
            </w:pPr>
            <w:r w:rsidRPr="00C662BE">
              <w:rPr>
                <w:sz w:val="24"/>
                <w:lang w:val="ru-RU"/>
              </w:rPr>
              <w:t>сведения о трудовой деятельности, в том числе наличие поощрений, награждений</w:t>
            </w:r>
            <w:r w:rsidRPr="00C662BE">
              <w:rPr>
                <w:sz w:val="24"/>
                <w:lang w:val="ru-RU"/>
              </w:rPr>
              <w:tab/>
              <w:t>и</w:t>
            </w:r>
            <w:r w:rsidRPr="00C662BE">
              <w:rPr>
                <w:sz w:val="24"/>
                <w:lang w:val="ru-RU"/>
              </w:rPr>
              <w:tab/>
            </w:r>
            <w:r w:rsidRPr="00C662BE">
              <w:rPr>
                <w:spacing w:val="-1"/>
                <w:sz w:val="24"/>
                <w:lang w:val="ru-RU"/>
              </w:rPr>
              <w:t xml:space="preserve">(или) </w:t>
            </w:r>
            <w:r w:rsidRPr="00C662BE">
              <w:rPr>
                <w:sz w:val="24"/>
                <w:lang w:val="ru-RU"/>
              </w:rPr>
              <w:t>дисциплинарных взысканий;</w:t>
            </w:r>
          </w:p>
          <w:p w:rsidR="00C662BE" w:rsidRDefault="00C662BE" w:rsidP="00F13B01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данные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регистрации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брака</w:t>
            </w:r>
            <w:proofErr w:type="spellEnd"/>
            <w:r>
              <w:rPr>
                <w:sz w:val="24"/>
              </w:rPr>
              <w:t>;</w:t>
            </w:r>
          </w:p>
          <w:p w:rsidR="00C662BE" w:rsidRDefault="00C662BE" w:rsidP="00F13B01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воинском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учете</w:t>
            </w:r>
            <w:proofErr w:type="spellEnd"/>
            <w:r>
              <w:rPr>
                <w:sz w:val="24"/>
              </w:rPr>
              <w:t>;</w:t>
            </w:r>
          </w:p>
          <w:p w:rsidR="00C662BE" w:rsidRDefault="00C662BE" w:rsidP="00F13B01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инвалидности</w:t>
            </w:r>
            <w:proofErr w:type="spellEnd"/>
            <w:r>
              <w:rPr>
                <w:sz w:val="24"/>
              </w:rPr>
              <w:t>;</w:t>
            </w:r>
          </w:p>
          <w:p w:rsidR="00C662BE" w:rsidRDefault="00C662BE" w:rsidP="00F13B01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удержании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алиментов</w:t>
            </w:r>
            <w:proofErr w:type="spellEnd"/>
            <w:r>
              <w:rPr>
                <w:sz w:val="24"/>
              </w:rPr>
              <w:t>;</w:t>
            </w:r>
          </w:p>
          <w:p w:rsidR="00C662BE" w:rsidRPr="00C662BE" w:rsidRDefault="00C662BE" w:rsidP="00F13B01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ind w:right="59"/>
              <w:jc w:val="both"/>
              <w:rPr>
                <w:sz w:val="24"/>
                <w:lang w:val="ru-RU"/>
              </w:rPr>
            </w:pPr>
            <w:r w:rsidRPr="00C662BE">
              <w:rPr>
                <w:sz w:val="24"/>
                <w:lang w:val="ru-RU"/>
              </w:rPr>
              <w:t>сведения о доходе с предыдущего места работы;</w:t>
            </w:r>
          </w:p>
          <w:p w:rsidR="00C662BE" w:rsidRDefault="00C662BE" w:rsidP="00F13B01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иныеперсональныеданные,предоставляемыеработникамивсоответствиистребованиямитрудовогозаконодательства</w:t>
            </w:r>
          </w:p>
        </w:tc>
        <w:tc>
          <w:tcPr>
            <w:tcW w:w="180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tabs>
                <w:tab w:val="left" w:pos="1603"/>
              </w:tabs>
              <w:spacing w:before="65"/>
              <w:ind w:left="74" w:right="59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о</w:t>
            </w:r>
            <w:r>
              <w:rPr>
                <w:sz w:val="24"/>
              </w:rPr>
              <w:t>состоянии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  <w:tc>
          <w:tcPr>
            <w:tcW w:w="186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tabs>
                <w:tab w:val="left" w:pos="1658"/>
              </w:tabs>
              <w:spacing w:before="67" w:line="235" w:lineRule="auto"/>
              <w:ind w:left="74" w:right="58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C662BE" w:rsidRDefault="00C662BE">
            <w:pPr>
              <w:pStyle w:val="TableParagraph"/>
              <w:tabs>
                <w:tab w:val="left" w:pos="1682"/>
              </w:tabs>
              <w:spacing w:before="1"/>
              <w:ind w:left="74" w:right="57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FFFCC"/>
              </w:rPr>
              <w:t>видеозаписи</w:t>
            </w:r>
            <w:proofErr w:type="spellEnd"/>
            <w:r>
              <w:rPr>
                <w:sz w:val="24"/>
                <w:shd w:val="clear" w:color="auto" w:fill="FFFFCC"/>
              </w:rPr>
              <w:t xml:space="preserve">, </w:t>
            </w:r>
            <w:proofErr w:type="spellStart"/>
            <w:r>
              <w:rPr>
                <w:sz w:val="24"/>
                <w:shd w:val="clear" w:color="auto" w:fill="FFFFCC"/>
              </w:rPr>
              <w:t>полученных</w:t>
            </w:r>
            <w:proofErr w:type="spellEnd"/>
            <w:r>
              <w:rPr>
                <w:sz w:val="24"/>
                <w:shd w:val="clear" w:color="auto" w:fill="FFFFCC"/>
              </w:rPr>
              <w:tab/>
            </w:r>
            <w:proofErr w:type="spellStart"/>
            <w:r>
              <w:rPr>
                <w:spacing w:val="-4"/>
                <w:sz w:val="24"/>
                <w:shd w:val="clear" w:color="auto" w:fill="FFFFCC"/>
              </w:rPr>
              <w:t>с</w:t>
            </w:r>
            <w:r>
              <w:rPr>
                <w:sz w:val="24"/>
                <w:shd w:val="clear" w:color="auto" w:fill="FFFFCC"/>
              </w:rPr>
              <w:t>камер</w:t>
            </w:r>
            <w:proofErr w:type="spellEnd"/>
            <w:r>
              <w:rPr>
                <w:sz w:val="24"/>
                <w:shd w:val="clear" w:color="auto" w:fill="FFFFCC"/>
              </w:rPr>
              <w:t xml:space="preserve"> </w:t>
            </w:r>
            <w:proofErr w:type="spellStart"/>
            <w:r>
              <w:rPr>
                <w:sz w:val="24"/>
                <w:shd w:val="clear" w:color="auto" w:fill="FFFFCC"/>
              </w:rPr>
              <w:t>наблюдения</w:t>
            </w:r>
            <w:proofErr w:type="spellEnd"/>
          </w:p>
        </w:tc>
      </w:tr>
    </w:tbl>
    <w:p w:rsidR="00C662BE" w:rsidRDefault="00C662BE" w:rsidP="00C662BE">
      <w:pPr>
        <w:rPr>
          <w:sz w:val="2"/>
          <w:szCs w:val="2"/>
        </w:rPr>
      </w:pPr>
      <w:r>
        <w:pict>
          <v:group id="Группа 1" o:spid="_x0000_s1026" style="position:absolute;margin-left:474.25pt;margin-top:316.8pt;width:85.7pt;height:27.5pt;z-index:-251658240;mso-position-horizontal-relative:page;mso-position-vertical-relative:page" coordorigin="9485,6336" coordsize="1714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">
            <v:shape id="Freeform 3" o:spid="_x0000_s1027" style="position:absolute;left:9485;top:6336;width:1714;height:275;visibility:visible;mso-wrap-style:square;v-text-anchor:top" coordsize="171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aA1sIA&#10;AADaAAAADwAAAGRycy9kb3ducmV2LnhtbESPT2sCMRTE7wW/Q3hCbzWrQtHVKLJg7aWFqnh+Jm//&#10;4OZlTVLdfvumUPA4zMxvmOW6t624kQ+NYwXjUQaCWDvTcKXgeNi+zECEiGywdUwKfijAejV4WmJu&#10;3J2/6LaPlUgQDjkqqGPscimDrsliGLmOOHml8xZjkr6SxuM9wW0rJ1n2Ki02nBZq7KioSV/231bB&#10;7vNUnvXH1L9hi2Ux0811Pi+Ueh72mwWISH18hP/b70bBBP6upBs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VoDWwgAAANoAAAAPAAAAAAAAAAAAAAAAAJgCAABkcnMvZG93&#10;bnJldi54bWxQSwUGAAAAAAQABAD1AAAAhwMAAAAA&#10;" path="m1714,l1479,,1372,,,,,275r1372,l1479,275r235,l1714,xe" fillcolor="#ffc" stroked="f">
              <v:path arrowok="t" o:connecttype="custom" o:connectlocs="1714,6336;1479,6336;1372,6336;0,6336;0,6611;1372,6611;1479,6611;1714,6611;1714,6336" o:connectangles="0,0,0,0,0,0,0,0,0"/>
            </v:shape>
            <v:shape id="Freeform 4" o:spid="_x0000_s1028" style="position:absolute;left:9485;top:6611;width:1714;height:275;visibility:visible;mso-wrap-style:square;v-text-anchor:top" coordsize="171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olTcIA&#10;AADaAAAADwAAAGRycy9kb3ducmV2LnhtbESPT2sCMRTE7wW/Q3hCbzVrhaKrUWTBthcLVfH8TN7+&#10;wc3LmqS6fvumUPA4zMxvmMWqt624kg+NYwXjUQaCWDvTcKXgsN+8TEGEiGywdUwK7hRgtRw8LTA3&#10;7sbfdN3FSiQIhxwV1DF2uZRB12QxjFxHnLzSeYsxSV9J4/GW4LaVr1n2Ji02nBZq7KioSZ93P1bB&#10;x9exPOntxL9ji2Ux1c1lNiuUeh726zmISH18hP/bn0bBBP6upBs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GiVNwgAAANoAAAAPAAAAAAAAAAAAAAAAAJgCAABkcnMvZG93&#10;bnJldi54bWxQSwUGAAAAAAQABAD1AAAAhwMAAAAA&#10;" path="m1714,r-1,l1585,,500,,,,,275r500,l1585,275r128,l1714,275,1714,xe" fillcolor="#ffc" stroked="f">
              <v:path arrowok="t" o:connecttype="custom" o:connectlocs="1714,6611;1713,6611;1585,6611;500,6611;0,6611;0,6886;500,6886;1585,6886;1713,6886;1714,6886;1714,6611" o:connectangles="0,0,0,0,0,0,0,0,0,0,0"/>
            </v:shape>
            <w10:wrap anchorx="page" anchory="page"/>
          </v:group>
        </w:pict>
      </w:r>
    </w:p>
    <w:p w:rsidR="00C662BE" w:rsidRDefault="00C662BE" w:rsidP="00C662BE">
      <w:pPr>
        <w:rPr>
          <w:sz w:val="2"/>
          <w:szCs w:val="2"/>
        </w:rPr>
        <w:sectPr w:rsidR="00C662BE">
          <w:pgSz w:w="11910" w:h="16840"/>
          <w:pgMar w:top="700" w:right="4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12"/>
        <w:gridCol w:w="998"/>
        <w:gridCol w:w="2578"/>
        <w:gridCol w:w="596"/>
        <w:gridCol w:w="1656"/>
        <w:gridCol w:w="640"/>
        <w:gridCol w:w="940"/>
        <w:gridCol w:w="328"/>
      </w:tblGrid>
      <w:tr w:rsidR="00C662BE" w:rsidTr="00C662BE">
        <w:trPr>
          <w:trHeight w:val="926"/>
        </w:trPr>
        <w:tc>
          <w:tcPr>
            <w:tcW w:w="191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spacing w:before="69" w:line="235" w:lineRule="auto"/>
              <w:ind w:left="75" w:right="72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Категориисубъектов</w:t>
            </w:r>
            <w:proofErr w:type="spellEnd"/>
          </w:p>
        </w:tc>
        <w:tc>
          <w:tcPr>
            <w:tcW w:w="7736" w:type="dxa"/>
            <w:gridSpan w:val="7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Pr="00C662BE" w:rsidRDefault="00C662BE">
            <w:pPr>
              <w:pStyle w:val="TableParagraph"/>
              <w:spacing w:before="66"/>
              <w:ind w:left="73"/>
              <w:rPr>
                <w:sz w:val="24"/>
                <w:lang w:val="ru-RU"/>
              </w:rPr>
            </w:pPr>
            <w:r w:rsidRPr="00C662BE">
              <w:rPr>
                <w:sz w:val="24"/>
                <w:lang w:val="ru-RU"/>
              </w:rPr>
              <w:t>Работники, кандидаты на работ</w:t>
            </w:r>
            <w:proofErr w:type="gramStart"/>
            <w:r w:rsidRPr="00C662BE">
              <w:rPr>
                <w:sz w:val="24"/>
                <w:lang w:val="ru-RU"/>
              </w:rPr>
              <w:t>у(</w:t>
            </w:r>
            <w:proofErr w:type="gramEnd"/>
            <w:r w:rsidRPr="00C662BE">
              <w:rPr>
                <w:sz w:val="24"/>
                <w:lang w:val="ru-RU"/>
              </w:rPr>
              <w:t>соискатели)</w:t>
            </w:r>
          </w:p>
        </w:tc>
      </w:tr>
      <w:tr w:rsidR="00C662BE" w:rsidTr="00C662BE">
        <w:trPr>
          <w:trHeight w:val="741"/>
        </w:trPr>
        <w:tc>
          <w:tcPr>
            <w:tcW w:w="1912" w:type="dxa"/>
            <w:tcBorders>
              <w:top w:val="single" w:sz="6" w:space="0" w:color="212121"/>
              <w:left w:val="single" w:sz="6" w:space="0" w:color="212121"/>
              <w:bottom w:val="nil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spacing w:before="67" w:line="235" w:lineRule="auto"/>
              <w:ind w:left="75" w:right="741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обработки</w:t>
            </w:r>
            <w:proofErr w:type="spellEnd"/>
          </w:p>
        </w:tc>
        <w:tc>
          <w:tcPr>
            <w:tcW w:w="7736" w:type="dxa"/>
            <w:gridSpan w:val="7"/>
            <w:tcBorders>
              <w:top w:val="single" w:sz="6" w:space="0" w:color="212121"/>
              <w:left w:val="single" w:sz="6" w:space="0" w:color="212121"/>
              <w:bottom w:val="nil"/>
              <w:right w:val="single" w:sz="6" w:space="0" w:color="212121"/>
            </w:tcBorders>
            <w:hideMark/>
          </w:tcPr>
          <w:p w:rsidR="00C662BE" w:rsidRPr="00C662BE" w:rsidRDefault="00C662BE">
            <w:pPr>
              <w:pStyle w:val="TableParagraph"/>
              <w:spacing w:before="67" w:line="235" w:lineRule="auto"/>
              <w:ind w:left="73"/>
              <w:rPr>
                <w:sz w:val="24"/>
                <w:lang w:val="ru-RU"/>
              </w:rPr>
            </w:pPr>
            <w:r w:rsidRPr="00C662BE">
              <w:rPr>
                <w:sz w:val="24"/>
                <w:lang w:val="ru-RU"/>
              </w:rPr>
              <w:t>Автоматизированная обработка и без средств автоматизации, в том числе:</w:t>
            </w:r>
          </w:p>
        </w:tc>
      </w:tr>
      <w:tr w:rsidR="00C662BE" w:rsidTr="00C662BE">
        <w:trPr>
          <w:trHeight w:val="1289"/>
        </w:trPr>
        <w:tc>
          <w:tcPr>
            <w:tcW w:w="1912" w:type="dxa"/>
            <w:tcBorders>
              <w:top w:val="nil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662BE" w:rsidRPr="00C662BE" w:rsidRDefault="00C662B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736" w:type="dxa"/>
            <w:gridSpan w:val="7"/>
            <w:tcBorders>
              <w:top w:val="nil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Pr="00C662BE" w:rsidRDefault="00C662BE" w:rsidP="00F13B01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spacing w:before="98"/>
              <w:ind w:right="57"/>
              <w:rPr>
                <w:sz w:val="24"/>
                <w:lang w:val="ru-RU"/>
              </w:rPr>
            </w:pPr>
            <w:r w:rsidRPr="00C662BE">
              <w:rPr>
                <w:sz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C662BE" w:rsidRPr="00C662BE" w:rsidRDefault="00C662BE" w:rsidP="00F13B01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  <w:tab w:val="left" w:pos="1626"/>
                <w:tab w:val="left" w:pos="3433"/>
                <w:tab w:val="left" w:pos="4552"/>
                <w:tab w:val="left" w:pos="5017"/>
                <w:tab w:val="left" w:pos="6354"/>
                <w:tab w:val="left" w:pos="7530"/>
              </w:tabs>
              <w:ind w:right="60"/>
              <w:rPr>
                <w:sz w:val="24"/>
                <w:lang w:val="ru-RU"/>
              </w:rPr>
            </w:pPr>
            <w:r w:rsidRPr="00C662BE">
              <w:rPr>
                <w:sz w:val="24"/>
                <w:lang w:val="ru-RU"/>
              </w:rPr>
              <w:t>внесения</w:t>
            </w:r>
            <w:r w:rsidRPr="00C662BE">
              <w:rPr>
                <w:sz w:val="24"/>
                <w:lang w:val="ru-RU"/>
              </w:rPr>
              <w:tab/>
              <w:t>персональных</w:t>
            </w:r>
            <w:r w:rsidRPr="00C662BE">
              <w:rPr>
                <w:sz w:val="24"/>
                <w:lang w:val="ru-RU"/>
              </w:rPr>
              <w:tab/>
              <w:t>данных</w:t>
            </w:r>
            <w:r w:rsidRPr="00C662BE">
              <w:rPr>
                <w:sz w:val="24"/>
                <w:lang w:val="ru-RU"/>
              </w:rPr>
              <w:tab/>
              <w:t>в</w:t>
            </w:r>
            <w:r w:rsidRPr="00C662BE">
              <w:rPr>
                <w:sz w:val="24"/>
                <w:lang w:val="ru-RU"/>
              </w:rPr>
              <w:tab/>
              <w:t>журналы,</w:t>
            </w:r>
            <w:r w:rsidRPr="00C662BE">
              <w:rPr>
                <w:sz w:val="24"/>
                <w:lang w:val="ru-RU"/>
              </w:rPr>
              <w:tab/>
              <w:t>реестры</w:t>
            </w:r>
            <w:r w:rsidRPr="00C662BE">
              <w:rPr>
                <w:sz w:val="24"/>
                <w:lang w:val="ru-RU"/>
              </w:rPr>
              <w:tab/>
            </w:r>
            <w:r w:rsidRPr="00C662BE">
              <w:rPr>
                <w:spacing w:val="-5"/>
                <w:sz w:val="24"/>
                <w:lang w:val="ru-RU"/>
              </w:rPr>
              <w:t>информационные</w:t>
            </w:r>
            <w:r w:rsidRPr="00C662BE">
              <w:rPr>
                <w:sz w:val="24"/>
                <w:lang w:val="ru-RU"/>
              </w:rPr>
              <w:t xml:space="preserve"> системы и документы ДОУ</w:t>
            </w:r>
          </w:p>
        </w:tc>
      </w:tr>
      <w:tr w:rsidR="00C662BE" w:rsidTr="00C662BE">
        <w:trPr>
          <w:trHeight w:val="354"/>
        </w:trPr>
        <w:tc>
          <w:tcPr>
            <w:tcW w:w="1912" w:type="dxa"/>
            <w:tcBorders>
              <w:top w:val="single" w:sz="6" w:space="0" w:color="212121"/>
              <w:left w:val="single" w:sz="6" w:space="0" w:color="212121"/>
              <w:bottom w:val="nil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spacing w:before="64" w:line="270" w:lineRule="exact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7736" w:type="dxa"/>
            <w:gridSpan w:val="7"/>
            <w:tcBorders>
              <w:top w:val="single" w:sz="6" w:space="0" w:color="212121"/>
              <w:left w:val="single" w:sz="6" w:space="0" w:color="212121"/>
              <w:bottom w:val="nil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spacing w:before="64" w:line="270" w:lineRule="exact"/>
              <w:ind w:left="73"/>
              <w:rPr>
                <w:sz w:val="24"/>
              </w:rPr>
            </w:pPr>
            <w:r w:rsidRPr="00C662BE">
              <w:rPr>
                <w:sz w:val="24"/>
                <w:lang w:val="ru-RU"/>
              </w:rPr>
              <w:t xml:space="preserve">В течение срока действия трудового договора.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кандидатов</w:t>
            </w:r>
            <w:proofErr w:type="spellEnd"/>
            <w:r>
              <w:rPr>
                <w:sz w:val="24"/>
              </w:rPr>
              <w:t xml:space="preserve"> в</w:t>
            </w:r>
          </w:p>
        </w:tc>
      </w:tr>
      <w:tr w:rsidR="00C662BE" w:rsidTr="00C662BE">
        <w:trPr>
          <w:trHeight w:val="275"/>
        </w:trPr>
        <w:tc>
          <w:tcPr>
            <w:tcW w:w="1912" w:type="dxa"/>
            <w:tcBorders>
              <w:top w:val="nil"/>
              <w:left w:val="single" w:sz="6" w:space="0" w:color="212121"/>
              <w:bottom w:val="nil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обработки</w:t>
            </w:r>
            <w:proofErr w:type="spellEnd"/>
          </w:p>
        </w:tc>
        <w:tc>
          <w:tcPr>
            <w:tcW w:w="998" w:type="dxa"/>
            <w:tcBorders>
              <w:top w:val="nil"/>
              <w:left w:val="single" w:sz="6" w:space="0" w:color="212121"/>
              <w:bottom w:val="nil"/>
              <w:right w:val="nil"/>
            </w:tcBorders>
            <w:hideMark/>
          </w:tcPr>
          <w:p w:rsidR="00C662BE" w:rsidRDefault="00C662BE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течение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2BE" w:rsidRDefault="00C662BE">
            <w:pPr>
              <w:pStyle w:val="TableParagraph"/>
              <w:tabs>
                <w:tab w:val="left" w:pos="1005"/>
              </w:tabs>
              <w:spacing w:line="256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срока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необходимого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2BE" w:rsidRDefault="00C662BE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2BE" w:rsidRDefault="00C662BE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рассмотрения</w:t>
            </w:r>
            <w:proofErr w:type="spellEnd"/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62BE" w:rsidRDefault="00C662BE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кандидатуры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C662BE" w:rsidTr="00C662BE">
        <w:trPr>
          <w:trHeight w:val="572"/>
        </w:trPr>
        <w:tc>
          <w:tcPr>
            <w:tcW w:w="1912" w:type="dxa"/>
            <w:tcBorders>
              <w:top w:val="nil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662BE" w:rsidRDefault="00C662BE">
            <w:pPr>
              <w:pStyle w:val="TableParagraph"/>
              <w:ind w:left="0"/>
            </w:pPr>
          </w:p>
        </w:tc>
        <w:tc>
          <w:tcPr>
            <w:tcW w:w="7736" w:type="dxa"/>
            <w:gridSpan w:val="7"/>
            <w:tcBorders>
              <w:top w:val="nil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spacing w:line="262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Заключения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трудового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договора</w:t>
            </w:r>
            <w:proofErr w:type="spellEnd"/>
          </w:p>
        </w:tc>
      </w:tr>
      <w:tr w:rsidR="00C662BE" w:rsidTr="00C662BE">
        <w:trPr>
          <w:trHeight w:val="1202"/>
        </w:trPr>
        <w:tc>
          <w:tcPr>
            <w:tcW w:w="191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spacing w:before="65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хранения</w:t>
            </w:r>
            <w:proofErr w:type="spellEnd"/>
          </w:p>
        </w:tc>
        <w:tc>
          <w:tcPr>
            <w:tcW w:w="7736" w:type="dxa"/>
            <w:gridSpan w:val="7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Pr="00C662BE" w:rsidRDefault="00C662BE">
            <w:pPr>
              <w:pStyle w:val="TableParagraph"/>
              <w:spacing w:before="65"/>
              <w:ind w:left="73" w:right="58"/>
              <w:jc w:val="both"/>
              <w:rPr>
                <w:sz w:val="24"/>
                <w:lang w:val="ru-RU"/>
              </w:rPr>
            </w:pPr>
            <w:r w:rsidRPr="00C662BE">
              <w:rPr>
                <w:sz w:val="24"/>
                <w:lang w:val="ru-RU"/>
              </w:rPr>
              <w:t xml:space="preserve">В течение срока, установленного номенклатурой дел в зависимости от типа документа, в котором содержатся персональные данные, в том числе в </w:t>
            </w:r>
            <w:proofErr w:type="spellStart"/>
            <w:r w:rsidRPr="00C662BE">
              <w:rPr>
                <w:sz w:val="24"/>
                <w:lang w:val="ru-RU"/>
              </w:rPr>
              <w:t>составеличных</w:t>
            </w:r>
            <w:proofErr w:type="spellEnd"/>
            <w:r w:rsidRPr="00C662BE">
              <w:rPr>
                <w:sz w:val="24"/>
                <w:lang w:val="ru-RU"/>
              </w:rPr>
              <w:t xml:space="preserve"> дел – 50 лет</w:t>
            </w:r>
          </w:p>
        </w:tc>
      </w:tr>
      <w:tr w:rsidR="00C662BE" w:rsidTr="00C662BE">
        <w:trPr>
          <w:trHeight w:val="927"/>
        </w:trPr>
        <w:tc>
          <w:tcPr>
            <w:tcW w:w="191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spacing w:before="64"/>
              <w:ind w:left="75" w:right="439"/>
              <w:rPr>
                <w:sz w:val="24"/>
              </w:rPr>
            </w:pPr>
            <w:proofErr w:type="spellStart"/>
            <w:r>
              <w:rPr>
                <w:sz w:val="24"/>
              </w:rPr>
              <w:t>Порядок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уничтожения</w:t>
            </w:r>
            <w:proofErr w:type="spellEnd"/>
          </w:p>
        </w:tc>
        <w:tc>
          <w:tcPr>
            <w:tcW w:w="7736" w:type="dxa"/>
            <w:gridSpan w:val="7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Pr="00C662BE" w:rsidRDefault="00C662BE">
            <w:pPr>
              <w:pStyle w:val="TableParagraph"/>
              <w:spacing w:before="64"/>
              <w:ind w:left="73" w:right="55"/>
              <w:rPr>
                <w:sz w:val="24"/>
                <w:lang w:val="ru-RU"/>
              </w:rPr>
            </w:pPr>
            <w:r w:rsidRPr="00C662BE">
              <w:rPr>
                <w:sz w:val="24"/>
                <w:lang w:val="ru-RU"/>
              </w:rPr>
              <w:t>В соответствии с Порядком уничтожения и обезличивания персональных данных ДОУ в зависимости от типа носителя персональных данных</w:t>
            </w:r>
          </w:p>
        </w:tc>
      </w:tr>
      <w:tr w:rsidR="00C662BE" w:rsidTr="00C662BE">
        <w:trPr>
          <w:trHeight w:val="926"/>
        </w:trPr>
        <w:tc>
          <w:tcPr>
            <w:tcW w:w="8380" w:type="dxa"/>
            <w:gridSpan w:val="6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nil"/>
            </w:tcBorders>
            <w:hideMark/>
          </w:tcPr>
          <w:p w:rsidR="00C662BE" w:rsidRPr="00C662BE" w:rsidRDefault="00C662BE">
            <w:pPr>
              <w:pStyle w:val="TableParagraph"/>
              <w:tabs>
                <w:tab w:val="left" w:pos="526"/>
                <w:tab w:val="left" w:pos="1356"/>
                <w:tab w:val="left" w:pos="2837"/>
                <w:tab w:val="left" w:pos="4366"/>
                <w:tab w:val="left" w:pos="7080"/>
              </w:tabs>
              <w:spacing w:before="67" w:line="235" w:lineRule="auto"/>
              <w:ind w:left="75" w:right="129"/>
              <w:rPr>
                <w:b/>
                <w:sz w:val="24"/>
                <w:lang w:val="ru-RU"/>
              </w:rPr>
            </w:pPr>
            <w:r w:rsidRPr="00C662BE">
              <w:rPr>
                <w:b/>
                <w:sz w:val="24"/>
                <w:lang w:val="ru-RU"/>
              </w:rPr>
              <w:t>3.</w:t>
            </w:r>
            <w:r w:rsidRPr="00C662BE">
              <w:rPr>
                <w:b/>
                <w:sz w:val="24"/>
                <w:lang w:val="ru-RU"/>
              </w:rPr>
              <w:tab/>
              <w:t>Цель</w:t>
            </w:r>
            <w:r w:rsidRPr="00C662BE">
              <w:rPr>
                <w:b/>
                <w:sz w:val="24"/>
                <w:lang w:val="ru-RU"/>
              </w:rPr>
              <w:tab/>
              <w:t>обработки:</w:t>
            </w:r>
            <w:r w:rsidRPr="00C662BE">
              <w:rPr>
                <w:b/>
                <w:sz w:val="24"/>
                <w:lang w:val="ru-RU"/>
              </w:rPr>
              <w:tab/>
              <w:t>реализация</w:t>
            </w:r>
            <w:r w:rsidRPr="00C662BE">
              <w:rPr>
                <w:b/>
                <w:sz w:val="24"/>
                <w:lang w:val="ru-RU"/>
              </w:rPr>
              <w:tab/>
              <w:t>гражданско-правовых</w:t>
            </w:r>
            <w:r w:rsidRPr="00C662BE">
              <w:rPr>
                <w:b/>
                <w:sz w:val="24"/>
                <w:lang w:val="ru-RU"/>
              </w:rPr>
              <w:tab/>
            </w:r>
            <w:r w:rsidRPr="00C662BE">
              <w:rPr>
                <w:b/>
                <w:spacing w:val="-1"/>
                <w:sz w:val="24"/>
                <w:lang w:val="ru-RU"/>
              </w:rPr>
              <w:t xml:space="preserve">договоров, </w:t>
            </w:r>
            <w:proofErr w:type="spellStart"/>
            <w:r w:rsidRPr="00C662BE">
              <w:rPr>
                <w:b/>
                <w:sz w:val="24"/>
                <w:lang w:val="ru-RU"/>
              </w:rPr>
              <w:t>выгодо</w:t>
            </w:r>
            <w:proofErr w:type="spellEnd"/>
            <w:r w:rsidRPr="00C662BE">
              <w:rPr>
                <w:b/>
                <w:sz w:val="24"/>
                <w:lang w:val="ru-RU"/>
              </w:rPr>
              <w:t xml:space="preserve"> приобретателем или получателем которых является ДОУ</w:t>
            </w:r>
          </w:p>
        </w:tc>
        <w:tc>
          <w:tcPr>
            <w:tcW w:w="1268" w:type="dxa"/>
            <w:gridSpan w:val="2"/>
            <w:tcBorders>
              <w:top w:val="single" w:sz="6" w:space="0" w:color="212121"/>
              <w:left w:val="nil"/>
              <w:bottom w:val="single" w:sz="6" w:space="0" w:color="212121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spacing w:before="65"/>
              <w:ind w:left="1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стороной</w:t>
            </w:r>
            <w:proofErr w:type="spellEnd"/>
            <w:r>
              <w:rPr>
                <w:b/>
                <w:sz w:val="24"/>
              </w:rPr>
              <w:t>,</w:t>
            </w:r>
          </w:p>
        </w:tc>
      </w:tr>
      <w:tr w:rsidR="00C662BE" w:rsidTr="00C662BE">
        <w:trPr>
          <w:trHeight w:val="927"/>
        </w:trPr>
        <w:tc>
          <w:tcPr>
            <w:tcW w:w="191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spacing w:before="64"/>
              <w:ind w:left="75" w:right="728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Категорииданных</w:t>
            </w:r>
            <w:proofErr w:type="spellEnd"/>
          </w:p>
        </w:tc>
        <w:tc>
          <w:tcPr>
            <w:tcW w:w="7736" w:type="dxa"/>
            <w:gridSpan w:val="7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spacing w:before="64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Персональные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данные</w:t>
            </w:r>
            <w:proofErr w:type="spellEnd"/>
          </w:p>
        </w:tc>
      </w:tr>
      <w:tr w:rsidR="00C662BE" w:rsidTr="00C662BE">
        <w:trPr>
          <w:trHeight w:val="2633"/>
        </w:trPr>
        <w:tc>
          <w:tcPr>
            <w:tcW w:w="191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spacing w:before="67" w:line="235" w:lineRule="auto"/>
              <w:ind w:left="75" w:right="830"/>
              <w:rPr>
                <w:sz w:val="24"/>
              </w:rPr>
            </w:pPr>
            <w:proofErr w:type="spellStart"/>
            <w:r>
              <w:rPr>
                <w:sz w:val="24"/>
              </w:rPr>
              <w:t>Переченьданных</w:t>
            </w:r>
            <w:proofErr w:type="spellEnd"/>
          </w:p>
        </w:tc>
        <w:tc>
          <w:tcPr>
            <w:tcW w:w="7736" w:type="dxa"/>
            <w:gridSpan w:val="7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Default="00C662BE" w:rsidP="00F13B01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spacing w:before="65" w:line="275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отчество</w:t>
            </w:r>
            <w:proofErr w:type="spellEnd"/>
            <w:r>
              <w:rPr>
                <w:sz w:val="24"/>
              </w:rPr>
              <w:t>;</w:t>
            </w:r>
          </w:p>
          <w:p w:rsidR="00C662BE" w:rsidRDefault="00C662BE" w:rsidP="00F13B01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spacing w:line="275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паспортные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данные</w:t>
            </w:r>
            <w:proofErr w:type="spellEnd"/>
            <w:r>
              <w:rPr>
                <w:sz w:val="24"/>
              </w:rPr>
              <w:t>;</w:t>
            </w:r>
          </w:p>
          <w:p w:rsidR="00C662BE" w:rsidRDefault="00C662BE" w:rsidP="00F13B01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фактическогопроживания</w:t>
            </w:r>
            <w:proofErr w:type="spellEnd"/>
            <w:r>
              <w:rPr>
                <w:sz w:val="24"/>
              </w:rPr>
              <w:t>;</w:t>
            </w:r>
          </w:p>
          <w:p w:rsidR="00C662BE" w:rsidRDefault="00C662BE" w:rsidP="00F13B01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контактные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данные</w:t>
            </w:r>
            <w:proofErr w:type="spellEnd"/>
            <w:r>
              <w:rPr>
                <w:sz w:val="24"/>
              </w:rPr>
              <w:t>;</w:t>
            </w:r>
          </w:p>
          <w:p w:rsidR="00C662BE" w:rsidRDefault="00C662BE" w:rsidP="00F13B01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налогоплательщика</w:t>
            </w:r>
            <w:proofErr w:type="spellEnd"/>
            <w:r>
              <w:rPr>
                <w:sz w:val="24"/>
              </w:rPr>
              <w:t>;</w:t>
            </w:r>
          </w:p>
          <w:p w:rsidR="00C662BE" w:rsidRDefault="00C662BE" w:rsidP="00F13B01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расчетного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счета</w:t>
            </w:r>
            <w:proofErr w:type="spellEnd"/>
            <w:r>
              <w:rPr>
                <w:sz w:val="24"/>
              </w:rPr>
              <w:t>;</w:t>
            </w:r>
          </w:p>
          <w:p w:rsidR="00C662BE" w:rsidRDefault="00C662BE" w:rsidP="00F13B01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банковской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карты</w:t>
            </w:r>
            <w:proofErr w:type="spellEnd"/>
            <w:r>
              <w:rPr>
                <w:sz w:val="24"/>
              </w:rPr>
              <w:t>;</w:t>
            </w:r>
          </w:p>
          <w:p w:rsidR="00C662BE" w:rsidRPr="00C662BE" w:rsidRDefault="00C662BE" w:rsidP="00F13B01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ind w:right="58"/>
              <w:rPr>
                <w:sz w:val="24"/>
                <w:lang w:val="ru-RU"/>
              </w:rPr>
            </w:pPr>
            <w:r w:rsidRPr="00C662BE">
              <w:rPr>
                <w:sz w:val="24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C662BE" w:rsidTr="00C662BE">
        <w:trPr>
          <w:trHeight w:val="926"/>
        </w:trPr>
        <w:tc>
          <w:tcPr>
            <w:tcW w:w="191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spacing w:before="69" w:line="235" w:lineRule="auto"/>
              <w:ind w:left="75" w:right="728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Категориисубъектов</w:t>
            </w:r>
            <w:proofErr w:type="spellEnd"/>
          </w:p>
        </w:tc>
        <w:tc>
          <w:tcPr>
            <w:tcW w:w="7736" w:type="dxa"/>
            <w:gridSpan w:val="7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spacing w:before="67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Контрагенты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партнеры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стороны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договора</w:t>
            </w:r>
            <w:proofErr w:type="spellEnd"/>
          </w:p>
        </w:tc>
      </w:tr>
      <w:tr w:rsidR="00C662BE" w:rsidTr="00C662BE">
        <w:trPr>
          <w:trHeight w:val="743"/>
        </w:trPr>
        <w:tc>
          <w:tcPr>
            <w:tcW w:w="1912" w:type="dxa"/>
            <w:tcBorders>
              <w:top w:val="single" w:sz="6" w:space="0" w:color="212121"/>
              <w:left w:val="single" w:sz="6" w:space="0" w:color="212121"/>
              <w:bottom w:val="nil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spacing w:before="66"/>
              <w:ind w:left="75" w:right="741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обработки</w:t>
            </w:r>
            <w:proofErr w:type="spellEnd"/>
          </w:p>
        </w:tc>
        <w:tc>
          <w:tcPr>
            <w:tcW w:w="7736" w:type="dxa"/>
            <w:gridSpan w:val="7"/>
            <w:tcBorders>
              <w:top w:val="single" w:sz="6" w:space="0" w:color="212121"/>
              <w:left w:val="single" w:sz="6" w:space="0" w:color="212121"/>
              <w:bottom w:val="nil"/>
              <w:right w:val="single" w:sz="6" w:space="0" w:color="212121"/>
            </w:tcBorders>
            <w:hideMark/>
          </w:tcPr>
          <w:p w:rsidR="00C662BE" w:rsidRPr="00C662BE" w:rsidRDefault="00C662BE">
            <w:pPr>
              <w:pStyle w:val="TableParagraph"/>
              <w:spacing w:before="66"/>
              <w:ind w:left="73"/>
              <w:rPr>
                <w:sz w:val="24"/>
                <w:lang w:val="ru-RU"/>
              </w:rPr>
            </w:pPr>
            <w:r w:rsidRPr="00C662BE">
              <w:rPr>
                <w:sz w:val="24"/>
                <w:lang w:val="ru-RU"/>
              </w:rPr>
              <w:t>Автоматизированная обработка и без средств автоматизации, в том числе:</w:t>
            </w:r>
          </w:p>
        </w:tc>
      </w:tr>
      <w:tr w:rsidR="00C662BE" w:rsidTr="00C662BE">
        <w:trPr>
          <w:trHeight w:val="1287"/>
        </w:trPr>
        <w:tc>
          <w:tcPr>
            <w:tcW w:w="1912" w:type="dxa"/>
            <w:tcBorders>
              <w:top w:val="nil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662BE" w:rsidRPr="00C662BE" w:rsidRDefault="00C662B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736" w:type="dxa"/>
            <w:gridSpan w:val="7"/>
            <w:tcBorders>
              <w:top w:val="nil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Pr="00C662BE" w:rsidRDefault="00C662BE" w:rsidP="00F13B01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spacing w:before="97"/>
              <w:ind w:right="57"/>
              <w:rPr>
                <w:sz w:val="24"/>
                <w:lang w:val="ru-RU"/>
              </w:rPr>
            </w:pPr>
            <w:r w:rsidRPr="00C662BE">
              <w:rPr>
                <w:sz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C662BE" w:rsidRPr="00C662BE" w:rsidRDefault="00C662BE" w:rsidP="00F13B01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  <w:tab w:val="left" w:pos="1626"/>
                <w:tab w:val="left" w:pos="3433"/>
                <w:tab w:val="left" w:pos="4552"/>
                <w:tab w:val="left" w:pos="5017"/>
                <w:tab w:val="left" w:pos="6354"/>
                <w:tab w:val="left" w:pos="7530"/>
              </w:tabs>
              <w:ind w:right="60"/>
              <w:rPr>
                <w:sz w:val="24"/>
                <w:lang w:val="ru-RU"/>
              </w:rPr>
            </w:pPr>
            <w:r w:rsidRPr="00C662BE">
              <w:rPr>
                <w:sz w:val="24"/>
                <w:lang w:val="ru-RU"/>
              </w:rPr>
              <w:t>внесения</w:t>
            </w:r>
            <w:r w:rsidRPr="00C662BE">
              <w:rPr>
                <w:sz w:val="24"/>
                <w:lang w:val="ru-RU"/>
              </w:rPr>
              <w:tab/>
              <w:t>персональных</w:t>
            </w:r>
            <w:r w:rsidRPr="00C662BE">
              <w:rPr>
                <w:sz w:val="24"/>
                <w:lang w:val="ru-RU"/>
              </w:rPr>
              <w:tab/>
              <w:t>данных</w:t>
            </w:r>
            <w:r w:rsidRPr="00C662BE">
              <w:rPr>
                <w:sz w:val="24"/>
                <w:lang w:val="ru-RU"/>
              </w:rPr>
              <w:tab/>
              <w:t>в</w:t>
            </w:r>
            <w:r w:rsidRPr="00C662BE">
              <w:rPr>
                <w:sz w:val="24"/>
                <w:lang w:val="ru-RU"/>
              </w:rPr>
              <w:tab/>
              <w:t>журналы,</w:t>
            </w:r>
            <w:r w:rsidRPr="00C662BE">
              <w:rPr>
                <w:sz w:val="24"/>
                <w:lang w:val="ru-RU"/>
              </w:rPr>
              <w:tab/>
              <w:t>реестры</w:t>
            </w:r>
            <w:r w:rsidRPr="00C662BE">
              <w:rPr>
                <w:sz w:val="24"/>
                <w:lang w:val="ru-RU"/>
              </w:rPr>
              <w:tab/>
            </w:r>
            <w:r w:rsidRPr="00C662BE">
              <w:rPr>
                <w:spacing w:val="-5"/>
                <w:sz w:val="24"/>
                <w:lang w:val="ru-RU"/>
              </w:rPr>
              <w:t>информационные</w:t>
            </w:r>
            <w:r w:rsidRPr="00C662BE">
              <w:rPr>
                <w:sz w:val="24"/>
                <w:lang w:val="ru-RU"/>
              </w:rPr>
              <w:t xml:space="preserve"> системы и документы Детского сада</w:t>
            </w:r>
          </w:p>
        </w:tc>
      </w:tr>
      <w:tr w:rsidR="00C662BE" w:rsidTr="00C662BE">
        <w:trPr>
          <w:trHeight w:val="925"/>
        </w:trPr>
        <w:tc>
          <w:tcPr>
            <w:tcW w:w="191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spacing w:before="69" w:line="235" w:lineRule="auto"/>
              <w:ind w:left="75" w:right="741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обработки</w:t>
            </w:r>
            <w:proofErr w:type="spellEnd"/>
          </w:p>
        </w:tc>
        <w:tc>
          <w:tcPr>
            <w:tcW w:w="7736" w:type="dxa"/>
            <w:gridSpan w:val="7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Pr="00C662BE" w:rsidRDefault="00C662BE">
            <w:pPr>
              <w:pStyle w:val="TableParagraph"/>
              <w:spacing w:before="67"/>
              <w:ind w:left="73"/>
              <w:rPr>
                <w:sz w:val="24"/>
                <w:lang w:val="ru-RU"/>
              </w:rPr>
            </w:pPr>
            <w:r w:rsidRPr="00C662BE">
              <w:rPr>
                <w:sz w:val="24"/>
                <w:lang w:val="ru-RU"/>
              </w:rPr>
              <w:t>В течение срока, необходимого для исполнения заключенного договора</w:t>
            </w:r>
          </w:p>
        </w:tc>
      </w:tr>
    </w:tbl>
    <w:p w:rsidR="00C662BE" w:rsidRDefault="00C662BE" w:rsidP="00C662BE">
      <w:pPr>
        <w:rPr>
          <w:sz w:val="24"/>
        </w:rPr>
        <w:sectPr w:rsidR="00C662BE">
          <w:pgSz w:w="11910" w:h="16840"/>
          <w:pgMar w:top="700" w:right="4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12"/>
        <w:gridCol w:w="7736"/>
      </w:tblGrid>
      <w:tr w:rsidR="00C662BE" w:rsidTr="00C662BE">
        <w:trPr>
          <w:trHeight w:val="926"/>
        </w:trPr>
        <w:tc>
          <w:tcPr>
            <w:tcW w:w="191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spacing w:before="66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Сроки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хранения</w:t>
            </w:r>
            <w:proofErr w:type="spellEnd"/>
          </w:p>
        </w:tc>
        <w:tc>
          <w:tcPr>
            <w:tcW w:w="773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Pr="00C662BE" w:rsidRDefault="00C662BE">
            <w:pPr>
              <w:pStyle w:val="TableParagraph"/>
              <w:spacing w:before="69" w:line="235" w:lineRule="auto"/>
              <w:ind w:left="73" w:right="56"/>
              <w:rPr>
                <w:sz w:val="24"/>
                <w:lang w:val="ru-RU"/>
              </w:rPr>
            </w:pPr>
            <w:r w:rsidRPr="00C662BE">
              <w:rPr>
                <w:sz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C662BE" w:rsidTr="00C662BE">
        <w:trPr>
          <w:trHeight w:val="1203"/>
        </w:trPr>
        <w:tc>
          <w:tcPr>
            <w:tcW w:w="191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spacing w:before="67" w:line="235" w:lineRule="auto"/>
              <w:ind w:left="75" w:right="439"/>
              <w:rPr>
                <w:sz w:val="24"/>
              </w:rPr>
            </w:pPr>
            <w:proofErr w:type="spellStart"/>
            <w:r>
              <w:rPr>
                <w:sz w:val="24"/>
              </w:rPr>
              <w:t>Порядок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уничтожения</w:t>
            </w:r>
            <w:proofErr w:type="spellEnd"/>
          </w:p>
        </w:tc>
        <w:tc>
          <w:tcPr>
            <w:tcW w:w="773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Pr="00C662BE" w:rsidRDefault="00C662BE">
            <w:pPr>
              <w:pStyle w:val="TableParagraph"/>
              <w:spacing w:before="65"/>
              <w:ind w:left="73" w:right="56"/>
              <w:jc w:val="both"/>
              <w:rPr>
                <w:sz w:val="24"/>
                <w:lang w:val="ru-RU"/>
              </w:rPr>
            </w:pPr>
            <w:r w:rsidRPr="00C662BE">
              <w:rPr>
                <w:sz w:val="24"/>
                <w:lang w:val="ru-RU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  <w:tr w:rsidR="00C662BE" w:rsidTr="00C662BE">
        <w:trPr>
          <w:trHeight w:val="650"/>
        </w:trPr>
        <w:tc>
          <w:tcPr>
            <w:tcW w:w="9648" w:type="dxa"/>
            <w:gridSpan w:val="2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spacing w:before="64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4.Цель </w:t>
            </w:r>
            <w:proofErr w:type="spellStart"/>
            <w:r>
              <w:rPr>
                <w:b/>
                <w:sz w:val="24"/>
              </w:rPr>
              <w:t>обработки</w:t>
            </w:r>
            <w:proofErr w:type="spellEnd"/>
            <w:r>
              <w:rPr>
                <w:b/>
                <w:sz w:val="24"/>
              </w:rPr>
              <w:t xml:space="preserve">: </w:t>
            </w: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безопасности</w:t>
            </w:r>
            <w:proofErr w:type="spellEnd"/>
          </w:p>
        </w:tc>
      </w:tr>
      <w:tr w:rsidR="00C662BE" w:rsidTr="00C662BE">
        <w:trPr>
          <w:trHeight w:val="927"/>
        </w:trPr>
        <w:tc>
          <w:tcPr>
            <w:tcW w:w="191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spacing w:before="67" w:line="235" w:lineRule="auto"/>
              <w:ind w:left="75" w:right="728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Категорииданных</w:t>
            </w:r>
            <w:proofErr w:type="spellEnd"/>
          </w:p>
        </w:tc>
        <w:tc>
          <w:tcPr>
            <w:tcW w:w="773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spacing w:before="65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Персональные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данные</w:t>
            </w:r>
            <w:proofErr w:type="spellEnd"/>
          </w:p>
        </w:tc>
      </w:tr>
      <w:tr w:rsidR="00C662BE" w:rsidTr="00C662BE">
        <w:trPr>
          <w:trHeight w:val="354"/>
        </w:trPr>
        <w:tc>
          <w:tcPr>
            <w:tcW w:w="1912" w:type="dxa"/>
            <w:tcBorders>
              <w:top w:val="single" w:sz="6" w:space="0" w:color="212121"/>
              <w:left w:val="single" w:sz="6" w:space="0" w:color="212121"/>
              <w:bottom w:val="nil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spacing w:before="64" w:line="270" w:lineRule="exact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Перечень</w:t>
            </w:r>
            <w:proofErr w:type="spellEnd"/>
          </w:p>
        </w:tc>
        <w:tc>
          <w:tcPr>
            <w:tcW w:w="7736" w:type="dxa"/>
            <w:tcBorders>
              <w:top w:val="single" w:sz="6" w:space="0" w:color="212121"/>
              <w:left w:val="single" w:sz="6" w:space="0" w:color="212121"/>
              <w:bottom w:val="nil"/>
              <w:right w:val="single" w:sz="6" w:space="0" w:color="212121"/>
            </w:tcBorders>
            <w:hideMark/>
          </w:tcPr>
          <w:p w:rsidR="00C662BE" w:rsidRDefault="00C662BE" w:rsidP="00F13B01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spacing w:before="64" w:line="270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отчество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C662BE" w:rsidTr="00C662BE">
        <w:trPr>
          <w:trHeight w:val="275"/>
        </w:trPr>
        <w:tc>
          <w:tcPr>
            <w:tcW w:w="1912" w:type="dxa"/>
            <w:tcBorders>
              <w:top w:val="nil"/>
              <w:left w:val="single" w:sz="6" w:space="0" w:color="212121"/>
              <w:bottom w:val="nil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данных</w:t>
            </w:r>
            <w:proofErr w:type="spellEnd"/>
          </w:p>
        </w:tc>
        <w:tc>
          <w:tcPr>
            <w:tcW w:w="7736" w:type="dxa"/>
            <w:tcBorders>
              <w:top w:val="nil"/>
              <w:left w:val="single" w:sz="6" w:space="0" w:color="212121"/>
              <w:bottom w:val="nil"/>
              <w:right w:val="single" w:sz="6" w:space="0" w:color="212121"/>
            </w:tcBorders>
            <w:hideMark/>
          </w:tcPr>
          <w:p w:rsidR="00C662BE" w:rsidRDefault="00C662BE" w:rsidP="00F13B01">
            <w:pPr>
              <w:pStyle w:val="TableParagraph"/>
              <w:numPr>
                <w:ilvl w:val="0"/>
                <w:numId w:val="10"/>
              </w:numPr>
              <w:tabs>
                <w:tab w:val="left" w:pos="345"/>
              </w:tabs>
              <w:spacing w:line="256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паспортные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данные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C662BE" w:rsidTr="00C662BE">
        <w:trPr>
          <w:trHeight w:val="276"/>
        </w:trPr>
        <w:tc>
          <w:tcPr>
            <w:tcW w:w="1912" w:type="dxa"/>
            <w:tcBorders>
              <w:top w:val="nil"/>
              <w:left w:val="single" w:sz="6" w:space="0" w:color="212121"/>
              <w:bottom w:val="nil"/>
              <w:right w:val="single" w:sz="6" w:space="0" w:color="212121"/>
            </w:tcBorders>
          </w:tcPr>
          <w:p w:rsidR="00C662BE" w:rsidRDefault="00C662B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36" w:type="dxa"/>
            <w:tcBorders>
              <w:top w:val="nil"/>
              <w:left w:val="single" w:sz="6" w:space="0" w:color="212121"/>
              <w:bottom w:val="nil"/>
              <w:right w:val="single" w:sz="6" w:space="0" w:color="212121"/>
            </w:tcBorders>
            <w:hideMark/>
          </w:tcPr>
          <w:p w:rsidR="00C662BE" w:rsidRDefault="00C662BE" w:rsidP="00F13B01">
            <w:pPr>
              <w:pStyle w:val="TableParagraph"/>
              <w:numPr>
                <w:ilvl w:val="0"/>
                <w:numId w:val="11"/>
              </w:numPr>
              <w:tabs>
                <w:tab w:val="left" w:pos="345"/>
              </w:tabs>
              <w:spacing w:line="256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фактическогопроживания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C662BE" w:rsidTr="00C662BE">
        <w:trPr>
          <w:trHeight w:val="347"/>
        </w:trPr>
        <w:tc>
          <w:tcPr>
            <w:tcW w:w="1912" w:type="dxa"/>
            <w:tcBorders>
              <w:top w:val="nil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662BE" w:rsidRDefault="00C662BE">
            <w:pPr>
              <w:pStyle w:val="TableParagraph"/>
              <w:ind w:left="0"/>
            </w:pPr>
          </w:p>
        </w:tc>
        <w:tc>
          <w:tcPr>
            <w:tcW w:w="7736" w:type="dxa"/>
            <w:tcBorders>
              <w:top w:val="nil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Default="00C662BE" w:rsidP="00F13B01">
            <w:pPr>
              <w:pStyle w:val="TableParagraph"/>
              <w:numPr>
                <w:ilvl w:val="0"/>
                <w:numId w:val="12"/>
              </w:numPr>
              <w:tabs>
                <w:tab w:val="left" w:pos="345"/>
              </w:tabs>
              <w:spacing w:line="262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контактные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данные</w:t>
            </w:r>
            <w:proofErr w:type="spellEnd"/>
          </w:p>
        </w:tc>
      </w:tr>
      <w:tr w:rsidR="00C662BE" w:rsidTr="00C662BE">
        <w:trPr>
          <w:trHeight w:val="927"/>
        </w:trPr>
        <w:tc>
          <w:tcPr>
            <w:tcW w:w="191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spacing w:before="65"/>
              <w:ind w:left="75" w:right="728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Категориисубъектов</w:t>
            </w:r>
            <w:proofErr w:type="spellEnd"/>
          </w:p>
        </w:tc>
        <w:tc>
          <w:tcPr>
            <w:tcW w:w="773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spacing w:before="65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Посетители</w:t>
            </w:r>
            <w:proofErr w:type="spellEnd"/>
            <w:r>
              <w:rPr>
                <w:sz w:val="24"/>
              </w:rPr>
              <w:t xml:space="preserve"> ДОУ</w:t>
            </w:r>
          </w:p>
        </w:tc>
      </w:tr>
      <w:tr w:rsidR="00C662BE" w:rsidTr="00C662BE">
        <w:trPr>
          <w:trHeight w:val="742"/>
        </w:trPr>
        <w:tc>
          <w:tcPr>
            <w:tcW w:w="1912" w:type="dxa"/>
            <w:tcBorders>
              <w:top w:val="single" w:sz="6" w:space="0" w:color="212121"/>
              <w:left w:val="single" w:sz="6" w:space="0" w:color="212121"/>
              <w:bottom w:val="nil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spacing w:before="68" w:line="235" w:lineRule="auto"/>
              <w:ind w:left="75" w:right="741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обработки</w:t>
            </w:r>
            <w:proofErr w:type="spellEnd"/>
          </w:p>
        </w:tc>
        <w:tc>
          <w:tcPr>
            <w:tcW w:w="7736" w:type="dxa"/>
            <w:tcBorders>
              <w:top w:val="single" w:sz="6" w:space="0" w:color="212121"/>
              <w:left w:val="single" w:sz="6" w:space="0" w:color="212121"/>
              <w:bottom w:val="nil"/>
              <w:right w:val="single" w:sz="6" w:space="0" w:color="212121"/>
            </w:tcBorders>
            <w:hideMark/>
          </w:tcPr>
          <w:p w:rsidR="00C662BE" w:rsidRPr="00C662BE" w:rsidRDefault="00C662BE">
            <w:pPr>
              <w:pStyle w:val="TableParagraph"/>
              <w:spacing w:before="68" w:line="235" w:lineRule="auto"/>
              <w:ind w:left="73" w:right="56"/>
              <w:rPr>
                <w:sz w:val="24"/>
                <w:lang w:val="ru-RU"/>
              </w:rPr>
            </w:pPr>
            <w:r w:rsidRPr="00C662BE">
              <w:rPr>
                <w:sz w:val="24"/>
                <w:lang w:val="ru-RU"/>
              </w:rPr>
              <w:t>Автоматизированная обработка и без средств автоматизации, в том числе:</w:t>
            </w:r>
          </w:p>
        </w:tc>
      </w:tr>
      <w:tr w:rsidR="00C662BE" w:rsidTr="00C662BE">
        <w:trPr>
          <w:trHeight w:val="1288"/>
        </w:trPr>
        <w:tc>
          <w:tcPr>
            <w:tcW w:w="1912" w:type="dxa"/>
            <w:tcBorders>
              <w:top w:val="nil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662BE" w:rsidRPr="00C662BE" w:rsidRDefault="00C662B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736" w:type="dxa"/>
            <w:tcBorders>
              <w:top w:val="nil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Pr="00C662BE" w:rsidRDefault="00C662BE" w:rsidP="00F13B01">
            <w:pPr>
              <w:pStyle w:val="TableParagraph"/>
              <w:numPr>
                <w:ilvl w:val="0"/>
                <w:numId w:val="13"/>
              </w:numPr>
              <w:tabs>
                <w:tab w:val="left" w:pos="345"/>
              </w:tabs>
              <w:spacing w:before="98"/>
              <w:ind w:right="57"/>
              <w:rPr>
                <w:sz w:val="24"/>
                <w:lang w:val="ru-RU"/>
              </w:rPr>
            </w:pPr>
            <w:r w:rsidRPr="00C662BE">
              <w:rPr>
                <w:sz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C662BE" w:rsidRPr="00C662BE" w:rsidRDefault="00C662BE" w:rsidP="00F13B01">
            <w:pPr>
              <w:pStyle w:val="TableParagraph"/>
              <w:numPr>
                <w:ilvl w:val="0"/>
                <w:numId w:val="13"/>
              </w:numPr>
              <w:tabs>
                <w:tab w:val="left" w:pos="345"/>
                <w:tab w:val="left" w:pos="1626"/>
                <w:tab w:val="left" w:pos="3433"/>
                <w:tab w:val="left" w:pos="4552"/>
                <w:tab w:val="left" w:pos="5017"/>
                <w:tab w:val="left" w:pos="6354"/>
                <w:tab w:val="left" w:pos="7530"/>
              </w:tabs>
              <w:ind w:right="60"/>
              <w:rPr>
                <w:sz w:val="24"/>
                <w:lang w:val="ru-RU"/>
              </w:rPr>
            </w:pPr>
            <w:r w:rsidRPr="00C662BE">
              <w:rPr>
                <w:sz w:val="24"/>
                <w:lang w:val="ru-RU"/>
              </w:rPr>
              <w:t>внесения</w:t>
            </w:r>
            <w:r w:rsidRPr="00C662BE">
              <w:rPr>
                <w:sz w:val="24"/>
                <w:lang w:val="ru-RU"/>
              </w:rPr>
              <w:tab/>
              <w:t>персональных</w:t>
            </w:r>
            <w:r w:rsidRPr="00C662BE">
              <w:rPr>
                <w:sz w:val="24"/>
                <w:lang w:val="ru-RU"/>
              </w:rPr>
              <w:tab/>
              <w:t>данных</w:t>
            </w:r>
            <w:r w:rsidRPr="00C662BE">
              <w:rPr>
                <w:sz w:val="24"/>
                <w:lang w:val="ru-RU"/>
              </w:rPr>
              <w:tab/>
              <w:t>в</w:t>
            </w:r>
            <w:r w:rsidRPr="00C662BE">
              <w:rPr>
                <w:sz w:val="24"/>
                <w:lang w:val="ru-RU"/>
              </w:rPr>
              <w:tab/>
              <w:t>журналы,</w:t>
            </w:r>
            <w:r w:rsidRPr="00C662BE">
              <w:rPr>
                <w:sz w:val="24"/>
                <w:lang w:val="ru-RU"/>
              </w:rPr>
              <w:tab/>
              <w:t>реестры</w:t>
            </w:r>
            <w:r w:rsidRPr="00C662BE">
              <w:rPr>
                <w:sz w:val="24"/>
                <w:lang w:val="ru-RU"/>
              </w:rPr>
              <w:tab/>
            </w:r>
            <w:r w:rsidRPr="00C662BE">
              <w:rPr>
                <w:spacing w:val="-5"/>
                <w:sz w:val="24"/>
                <w:lang w:val="ru-RU"/>
              </w:rPr>
              <w:t xml:space="preserve">и </w:t>
            </w:r>
            <w:r w:rsidRPr="00C662BE">
              <w:rPr>
                <w:sz w:val="24"/>
                <w:lang w:val="ru-RU"/>
              </w:rPr>
              <w:t xml:space="preserve">информационные </w:t>
            </w:r>
            <w:proofErr w:type="gramStart"/>
            <w:r w:rsidRPr="00C662BE">
              <w:rPr>
                <w:sz w:val="24"/>
                <w:lang w:val="ru-RU"/>
              </w:rPr>
              <w:t>системы</w:t>
            </w:r>
            <w:proofErr w:type="gramEnd"/>
            <w:r w:rsidRPr="00C662BE">
              <w:rPr>
                <w:sz w:val="24"/>
                <w:lang w:val="ru-RU"/>
              </w:rPr>
              <w:t xml:space="preserve"> и документы Детского сада</w:t>
            </w:r>
          </w:p>
        </w:tc>
      </w:tr>
      <w:tr w:rsidR="00C662BE" w:rsidTr="00C662BE">
        <w:trPr>
          <w:trHeight w:val="926"/>
        </w:trPr>
        <w:tc>
          <w:tcPr>
            <w:tcW w:w="191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spacing w:before="65"/>
              <w:ind w:left="75" w:right="741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обработки</w:t>
            </w:r>
            <w:proofErr w:type="spellEnd"/>
          </w:p>
        </w:tc>
        <w:tc>
          <w:tcPr>
            <w:tcW w:w="773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Pr="00C662BE" w:rsidRDefault="00C662BE">
            <w:pPr>
              <w:pStyle w:val="TableParagraph"/>
              <w:spacing w:before="65"/>
              <w:ind w:left="73"/>
              <w:rPr>
                <w:sz w:val="24"/>
                <w:lang w:val="ru-RU"/>
              </w:rPr>
            </w:pPr>
            <w:r w:rsidRPr="00C662BE">
              <w:rPr>
                <w:sz w:val="24"/>
                <w:lang w:val="ru-RU"/>
              </w:rPr>
              <w:t>В течение периода нахождения посетителя на территории Детского сада</w:t>
            </w:r>
          </w:p>
        </w:tc>
      </w:tr>
      <w:tr w:rsidR="00C662BE" w:rsidTr="00C662BE">
        <w:trPr>
          <w:trHeight w:val="1202"/>
        </w:trPr>
        <w:tc>
          <w:tcPr>
            <w:tcW w:w="191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spacing w:before="67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хранения</w:t>
            </w:r>
            <w:proofErr w:type="spellEnd"/>
          </w:p>
        </w:tc>
        <w:tc>
          <w:tcPr>
            <w:tcW w:w="773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Pr="00C662BE" w:rsidRDefault="00C662BE">
            <w:pPr>
              <w:pStyle w:val="TableParagraph"/>
              <w:spacing w:before="67"/>
              <w:ind w:left="73" w:right="58"/>
              <w:jc w:val="both"/>
              <w:rPr>
                <w:sz w:val="24"/>
                <w:lang w:val="ru-RU"/>
              </w:rPr>
            </w:pPr>
            <w:r w:rsidRPr="00C662BE">
              <w:rPr>
                <w:sz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минимум 30 дней в отношении записей камер видеонаблюдения</w:t>
            </w:r>
          </w:p>
        </w:tc>
      </w:tr>
      <w:tr w:rsidR="00C662BE" w:rsidTr="00C662BE">
        <w:trPr>
          <w:trHeight w:val="927"/>
        </w:trPr>
        <w:tc>
          <w:tcPr>
            <w:tcW w:w="191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Default="00C662BE">
            <w:pPr>
              <w:pStyle w:val="TableParagraph"/>
              <w:spacing w:before="66"/>
              <w:ind w:left="75" w:right="439"/>
              <w:rPr>
                <w:sz w:val="24"/>
              </w:rPr>
            </w:pPr>
            <w:proofErr w:type="spellStart"/>
            <w:r>
              <w:rPr>
                <w:sz w:val="24"/>
              </w:rPr>
              <w:t>Порядок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уничтожения</w:t>
            </w:r>
            <w:proofErr w:type="spellEnd"/>
          </w:p>
        </w:tc>
        <w:tc>
          <w:tcPr>
            <w:tcW w:w="773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C662BE" w:rsidRPr="00C662BE" w:rsidRDefault="00C662BE">
            <w:pPr>
              <w:pStyle w:val="TableParagraph"/>
              <w:spacing w:before="66"/>
              <w:ind w:left="73" w:right="55"/>
              <w:rPr>
                <w:sz w:val="24"/>
                <w:lang w:val="ru-RU"/>
              </w:rPr>
            </w:pPr>
            <w:r w:rsidRPr="00C662BE">
              <w:rPr>
                <w:sz w:val="24"/>
                <w:lang w:val="ru-RU"/>
              </w:rPr>
              <w:t>В соответствии с Порядком уничтожения и обезличивания персональных данных ДОУ в зависимости от типа носителя персональных данных</w:t>
            </w:r>
          </w:p>
        </w:tc>
      </w:tr>
    </w:tbl>
    <w:p w:rsidR="00C662BE" w:rsidRDefault="00C662BE" w:rsidP="00C662BE">
      <w:pPr>
        <w:pStyle w:val="a5"/>
        <w:widowControl w:val="0"/>
        <w:numPr>
          <w:ilvl w:val="0"/>
          <w:numId w:val="2"/>
        </w:numPr>
        <w:tabs>
          <w:tab w:val="left" w:pos="442"/>
        </w:tabs>
        <w:autoSpaceDE w:val="0"/>
        <w:autoSpaceDN w:val="0"/>
        <w:spacing w:line="267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Условия обработки персональных данных</w:t>
      </w:r>
    </w:p>
    <w:p w:rsidR="00C662BE" w:rsidRDefault="00C662BE" w:rsidP="00C662BE">
      <w:pPr>
        <w:pStyle w:val="a5"/>
        <w:widowControl w:val="0"/>
        <w:numPr>
          <w:ilvl w:val="1"/>
          <w:numId w:val="2"/>
        </w:numPr>
        <w:tabs>
          <w:tab w:val="left" w:pos="672"/>
        </w:tabs>
        <w:autoSpaceDE w:val="0"/>
        <w:autoSpaceDN w:val="0"/>
        <w:spacing w:before="225"/>
        <w:ind w:left="201" w:right="244" w:firstLine="0"/>
        <w:jc w:val="both"/>
        <w:rPr>
          <w:sz w:val="24"/>
        </w:rPr>
      </w:pPr>
      <w:proofErr w:type="gramStart"/>
      <w:r>
        <w:rPr>
          <w:sz w:val="24"/>
        </w:rPr>
        <w:t>ДОУ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 в соответствии с законодательством о персональных и локальными нормативными актами ДОУ.</w:t>
      </w:r>
      <w:proofErr w:type="gramEnd"/>
    </w:p>
    <w:p w:rsidR="00C662BE" w:rsidRDefault="00C662BE" w:rsidP="00C662BE">
      <w:pPr>
        <w:pStyle w:val="a5"/>
        <w:widowControl w:val="0"/>
        <w:numPr>
          <w:ilvl w:val="1"/>
          <w:numId w:val="2"/>
        </w:numPr>
        <w:tabs>
          <w:tab w:val="left" w:pos="696"/>
        </w:tabs>
        <w:autoSpaceDE w:val="0"/>
        <w:autoSpaceDN w:val="0"/>
        <w:spacing w:before="226"/>
        <w:ind w:left="201" w:right="245" w:firstLine="0"/>
        <w:jc w:val="both"/>
        <w:rPr>
          <w:sz w:val="24"/>
        </w:rPr>
      </w:pPr>
      <w:r>
        <w:rPr>
          <w:sz w:val="24"/>
        </w:rPr>
        <w:t xml:space="preserve">Все персональные данные ДОУ получает от субъекта персональных данных, а в случаях, когда субъект персональных данных несовершеннолетний, </w:t>
      </w:r>
      <w:proofErr w:type="gramStart"/>
      <w:r>
        <w:rPr>
          <w:sz w:val="24"/>
        </w:rPr>
        <w:t>–о</w:t>
      </w:r>
      <w:proofErr w:type="gramEnd"/>
      <w:r>
        <w:rPr>
          <w:sz w:val="24"/>
        </w:rPr>
        <w:t>т его родителей(законных представителей).</w:t>
      </w:r>
    </w:p>
    <w:p w:rsidR="00C662BE" w:rsidRDefault="00C662BE" w:rsidP="00C662BE">
      <w:pPr>
        <w:pStyle w:val="a5"/>
        <w:widowControl w:val="0"/>
        <w:numPr>
          <w:ilvl w:val="1"/>
          <w:numId w:val="2"/>
        </w:numPr>
        <w:tabs>
          <w:tab w:val="left" w:pos="641"/>
        </w:tabs>
        <w:autoSpaceDE w:val="0"/>
        <w:autoSpaceDN w:val="0"/>
        <w:spacing w:before="226"/>
        <w:ind w:left="201" w:right="245" w:firstLine="0"/>
        <w:jc w:val="both"/>
        <w:rPr>
          <w:sz w:val="24"/>
        </w:rPr>
      </w:pPr>
      <w:r>
        <w:rPr>
          <w:sz w:val="24"/>
        </w:rPr>
        <w:t xml:space="preserve">Получение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обработку персональных данных, разрешенных субъектом персональных данных для распространения, ДОУ осуществляет с соблюдением запретов и условий, предусмотренных Законом.</w:t>
      </w:r>
    </w:p>
    <w:p w:rsidR="00C662BE" w:rsidRDefault="00C662BE" w:rsidP="00C662BE">
      <w:pPr>
        <w:rPr>
          <w:sz w:val="24"/>
        </w:rPr>
        <w:sectPr w:rsidR="00C662BE">
          <w:pgSz w:w="11910" w:h="16840"/>
          <w:pgMar w:top="700" w:right="460" w:bottom="280" w:left="1500" w:header="720" w:footer="720" w:gutter="0"/>
          <w:cols w:space="720"/>
        </w:sectPr>
      </w:pPr>
    </w:p>
    <w:p w:rsidR="00C662BE" w:rsidRDefault="00C662BE" w:rsidP="00C662BE">
      <w:pPr>
        <w:pStyle w:val="a5"/>
        <w:widowControl w:val="0"/>
        <w:numPr>
          <w:ilvl w:val="1"/>
          <w:numId w:val="2"/>
        </w:numPr>
        <w:tabs>
          <w:tab w:val="left" w:pos="622"/>
        </w:tabs>
        <w:autoSpaceDE w:val="0"/>
        <w:autoSpaceDN w:val="0"/>
        <w:spacing w:before="70"/>
        <w:ind w:left="621" w:hanging="421"/>
        <w:rPr>
          <w:sz w:val="24"/>
        </w:rPr>
      </w:pPr>
      <w:r>
        <w:rPr>
          <w:sz w:val="24"/>
        </w:rPr>
        <w:lastRenderedPageBreak/>
        <w:t>ДОУ обрабатывает персональные данные:</w:t>
      </w:r>
    </w:p>
    <w:p w:rsidR="00C662BE" w:rsidRDefault="00C662BE" w:rsidP="00C662BE">
      <w:pPr>
        <w:pStyle w:val="a5"/>
        <w:widowControl w:val="0"/>
        <w:numPr>
          <w:ilvl w:val="0"/>
          <w:numId w:val="1"/>
        </w:numPr>
        <w:tabs>
          <w:tab w:val="left" w:pos="471"/>
        </w:tabs>
        <w:autoSpaceDE w:val="0"/>
        <w:autoSpaceDN w:val="0"/>
        <w:spacing w:before="225"/>
        <w:ind w:left="201" w:right="5086" w:hanging="92"/>
        <w:rPr>
          <w:sz w:val="24"/>
        </w:rPr>
      </w:pPr>
      <w:r>
        <w:rPr>
          <w:sz w:val="24"/>
        </w:rPr>
        <w:t>без использования средств автоматизации; Хранение персональных данных:</w:t>
      </w:r>
    </w:p>
    <w:p w:rsidR="00C662BE" w:rsidRDefault="00C662BE" w:rsidP="00C662BE">
      <w:pPr>
        <w:pStyle w:val="a5"/>
        <w:widowControl w:val="0"/>
        <w:numPr>
          <w:ilvl w:val="2"/>
          <w:numId w:val="14"/>
        </w:numPr>
        <w:tabs>
          <w:tab w:val="left" w:pos="838"/>
        </w:tabs>
        <w:autoSpaceDE w:val="0"/>
        <w:autoSpaceDN w:val="0"/>
        <w:spacing w:before="224"/>
        <w:ind w:right="244" w:firstLine="0"/>
        <w:jc w:val="both"/>
        <w:rPr>
          <w:sz w:val="24"/>
        </w:rPr>
      </w:pPr>
      <w:r>
        <w:rPr>
          <w:sz w:val="24"/>
        </w:rPr>
        <w:t>ДОУ хранит персональные данные в течение срока, необходимого для достижения целей их обработки, а документы, содержащие персональные данные, – в течение срока хранения документов, предусмотренного номенклатурой дел, с учетом архивных сроков хранения.</w:t>
      </w:r>
    </w:p>
    <w:p w:rsidR="00C662BE" w:rsidRDefault="00C662BE" w:rsidP="00C662BE">
      <w:pPr>
        <w:pStyle w:val="a5"/>
        <w:widowControl w:val="0"/>
        <w:numPr>
          <w:ilvl w:val="2"/>
          <w:numId w:val="14"/>
        </w:numPr>
        <w:tabs>
          <w:tab w:val="left" w:pos="917"/>
        </w:tabs>
        <w:autoSpaceDE w:val="0"/>
        <w:autoSpaceDN w:val="0"/>
        <w:spacing w:before="225"/>
        <w:ind w:right="245" w:firstLine="0"/>
        <w:jc w:val="both"/>
        <w:rPr>
          <w:sz w:val="24"/>
        </w:rPr>
      </w:pPr>
      <w:r>
        <w:rPr>
          <w:sz w:val="24"/>
        </w:rPr>
        <w:t>Персональные данные, зафиксированные на бумажных носителях, хранятся в запираемом кабинете заведующего, доступ к которым ограничен.</w:t>
      </w:r>
    </w:p>
    <w:p w:rsidR="00C662BE" w:rsidRDefault="00C662BE" w:rsidP="00C662BE">
      <w:pPr>
        <w:pStyle w:val="a5"/>
        <w:widowControl w:val="0"/>
        <w:numPr>
          <w:ilvl w:val="2"/>
          <w:numId w:val="14"/>
        </w:numPr>
        <w:tabs>
          <w:tab w:val="left" w:pos="857"/>
        </w:tabs>
        <w:autoSpaceDE w:val="0"/>
        <w:autoSpaceDN w:val="0"/>
        <w:spacing w:before="226"/>
        <w:ind w:right="245" w:firstLine="0"/>
        <w:jc w:val="both"/>
        <w:rPr>
          <w:sz w:val="24"/>
        </w:rPr>
      </w:pPr>
      <w:r>
        <w:rPr>
          <w:sz w:val="24"/>
        </w:rPr>
        <w:t>Персональные данные, обрабатываемые с использованием средств автоматизации, хранятся в таком порядке и на условиях, чтобы исключить неправомерный или случайный доступ к ним, уничтожение, изменение, блокирование, копирование, предоставление, распространение персональных данных, а также иные неправомерные действия в отношении персональных данных.</w:t>
      </w:r>
    </w:p>
    <w:p w:rsidR="00C662BE" w:rsidRDefault="00C662BE" w:rsidP="00C662BE">
      <w:pPr>
        <w:pStyle w:val="a5"/>
        <w:widowControl w:val="0"/>
        <w:numPr>
          <w:ilvl w:val="1"/>
          <w:numId w:val="15"/>
        </w:numPr>
        <w:tabs>
          <w:tab w:val="left" w:pos="696"/>
        </w:tabs>
        <w:autoSpaceDE w:val="0"/>
        <w:autoSpaceDN w:val="0"/>
        <w:spacing w:before="226"/>
        <w:ind w:right="245" w:firstLine="0"/>
        <w:jc w:val="both"/>
        <w:rPr>
          <w:sz w:val="24"/>
        </w:rPr>
      </w:pPr>
      <w:r>
        <w:rPr>
          <w:sz w:val="24"/>
        </w:rPr>
        <w:t>Лица, ответственные за обработку персональных данных в ДОУ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прекращают их обрабатывать в следующих случаях:</w:t>
      </w:r>
    </w:p>
    <w:p w:rsidR="00C662BE" w:rsidRDefault="00C662BE" w:rsidP="00C662BE">
      <w:pPr>
        <w:pStyle w:val="a5"/>
        <w:widowControl w:val="0"/>
        <w:numPr>
          <w:ilvl w:val="0"/>
          <w:numId w:val="1"/>
        </w:numPr>
        <w:tabs>
          <w:tab w:val="left" w:pos="471"/>
        </w:tabs>
        <w:autoSpaceDE w:val="0"/>
        <w:autoSpaceDN w:val="0"/>
        <w:spacing w:before="223"/>
        <w:ind w:hanging="361"/>
        <w:rPr>
          <w:sz w:val="24"/>
        </w:rPr>
      </w:pPr>
      <w:r>
        <w:rPr>
          <w:sz w:val="24"/>
        </w:rPr>
        <w:t>достигнуты цели обработки персональных данных;</w:t>
      </w:r>
    </w:p>
    <w:p w:rsidR="00C662BE" w:rsidRDefault="00C662BE" w:rsidP="00C662BE">
      <w:pPr>
        <w:pStyle w:val="a5"/>
        <w:widowControl w:val="0"/>
        <w:numPr>
          <w:ilvl w:val="0"/>
          <w:numId w:val="1"/>
        </w:numPr>
        <w:tabs>
          <w:tab w:val="left" w:pos="471"/>
        </w:tabs>
        <w:autoSpaceDE w:val="0"/>
        <w:autoSpaceDN w:val="0"/>
        <w:ind w:hanging="361"/>
        <w:rPr>
          <w:sz w:val="24"/>
        </w:rPr>
      </w:pPr>
      <w:r>
        <w:rPr>
          <w:sz w:val="24"/>
        </w:rPr>
        <w:t>истек срок действия согласия на обработку персональных данных;</w:t>
      </w:r>
    </w:p>
    <w:p w:rsidR="00C662BE" w:rsidRDefault="00C662BE" w:rsidP="00C662BE">
      <w:pPr>
        <w:pStyle w:val="a5"/>
        <w:widowControl w:val="0"/>
        <w:numPr>
          <w:ilvl w:val="0"/>
          <w:numId w:val="1"/>
        </w:numPr>
        <w:tabs>
          <w:tab w:val="left" w:pos="471"/>
        </w:tabs>
        <w:autoSpaceDE w:val="0"/>
        <w:autoSpaceDN w:val="0"/>
        <w:ind w:hanging="361"/>
        <w:rPr>
          <w:sz w:val="24"/>
        </w:rPr>
      </w:pPr>
      <w:r>
        <w:rPr>
          <w:sz w:val="24"/>
        </w:rPr>
        <w:t>отозвано согласие на обработку персональных данных;</w:t>
      </w:r>
    </w:p>
    <w:p w:rsidR="00C662BE" w:rsidRDefault="00C662BE" w:rsidP="00C662BE">
      <w:pPr>
        <w:pStyle w:val="a5"/>
        <w:widowControl w:val="0"/>
        <w:numPr>
          <w:ilvl w:val="0"/>
          <w:numId w:val="1"/>
        </w:numPr>
        <w:tabs>
          <w:tab w:val="left" w:pos="471"/>
        </w:tabs>
        <w:autoSpaceDE w:val="0"/>
        <w:autoSpaceDN w:val="0"/>
        <w:ind w:hanging="361"/>
        <w:rPr>
          <w:sz w:val="24"/>
        </w:rPr>
      </w:pPr>
      <w:r>
        <w:rPr>
          <w:sz w:val="24"/>
        </w:rPr>
        <w:t>обработка персональных данных неправомерна.</w:t>
      </w:r>
    </w:p>
    <w:p w:rsidR="00C662BE" w:rsidRDefault="00C662BE" w:rsidP="00C662BE">
      <w:pPr>
        <w:pStyle w:val="a5"/>
        <w:widowControl w:val="0"/>
        <w:numPr>
          <w:ilvl w:val="1"/>
          <w:numId w:val="15"/>
        </w:numPr>
        <w:tabs>
          <w:tab w:val="left" w:pos="622"/>
        </w:tabs>
        <w:autoSpaceDE w:val="0"/>
        <w:autoSpaceDN w:val="0"/>
        <w:ind w:left="621" w:hanging="421"/>
        <w:rPr>
          <w:sz w:val="24"/>
        </w:rPr>
      </w:pPr>
      <w:r>
        <w:rPr>
          <w:sz w:val="24"/>
        </w:rPr>
        <w:t>Передача персональных данных:</w:t>
      </w:r>
    </w:p>
    <w:p w:rsidR="00C662BE" w:rsidRDefault="00C662BE" w:rsidP="00C662BE">
      <w:pPr>
        <w:pStyle w:val="a5"/>
        <w:widowControl w:val="0"/>
        <w:numPr>
          <w:ilvl w:val="2"/>
          <w:numId w:val="15"/>
        </w:numPr>
        <w:tabs>
          <w:tab w:val="left" w:pos="802"/>
        </w:tabs>
        <w:autoSpaceDE w:val="0"/>
        <w:autoSpaceDN w:val="0"/>
        <w:spacing w:before="226"/>
        <w:ind w:hanging="601"/>
        <w:jc w:val="both"/>
        <w:rPr>
          <w:sz w:val="24"/>
        </w:rPr>
      </w:pPr>
      <w:r>
        <w:rPr>
          <w:sz w:val="24"/>
        </w:rPr>
        <w:t>ДОУ обеспечивает конфиденциальность персональных данных.</w:t>
      </w:r>
    </w:p>
    <w:p w:rsidR="00C662BE" w:rsidRDefault="00C662BE" w:rsidP="00C662BE">
      <w:pPr>
        <w:pStyle w:val="a5"/>
        <w:widowControl w:val="0"/>
        <w:numPr>
          <w:ilvl w:val="2"/>
          <w:numId w:val="15"/>
        </w:numPr>
        <w:tabs>
          <w:tab w:val="left" w:pos="802"/>
        </w:tabs>
        <w:autoSpaceDE w:val="0"/>
        <w:autoSpaceDN w:val="0"/>
        <w:spacing w:before="225"/>
        <w:ind w:hanging="601"/>
        <w:jc w:val="both"/>
        <w:rPr>
          <w:sz w:val="24"/>
        </w:rPr>
      </w:pPr>
      <w:r>
        <w:rPr>
          <w:sz w:val="24"/>
        </w:rPr>
        <w:t>ДОУ передает персональные данные третьим лицам в следующих случаях:</w:t>
      </w:r>
    </w:p>
    <w:p w:rsidR="00C662BE" w:rsidRDefault="00C662BE" w:rsidP="00C662BE">
      <w:pPr>
        <w:pStyle w:val="a5"/>
        <w:widowControl w:val="0"/>
        <w:numPr>
          <w:ilvl w:val="0"/>
          <w:numId w:val="1"/>
        </w:numPr>
        <w:tabs>
          <w:tab w:val="left" w:pos="471"/>
        </w:tabs>
        <w:autoSpaceDE w:val="0"/>
        <w:autoSpaceDN w:val="0"/>
        <w:spacing w:before="226"/>
        <w:ind w:hanging="361"/>
        <w:rPr>
          <w:sz w:val="24"/>
        </w:rPr>
      </w:pPr>
      <w:r>
        <w:rPr>
          <w:sz w:val="24"/>
        </w:rPr>
        <w:t>Субъект персональных данных дал согласие на передачу своих данных;</w:t>
      </w:r>
    </w:p>
    <w:p w:rsidR="00C662BE" w:rsidRDefault="00C662BE" w:rsidP="00C662BE">
      <w:pPr>
        <w:pStyle w:val="a5"/>
        <w:widowControl w:val="0"/>
        <w:numPr>
          <w:ilvl w:val="0"/>
          <w:numId w:val="1"/>
        </w:numPr>
        <w:tabs>
          <w:tab w:val="left" w:pos="471"/>
        </w:tabs>
        <w:autoSpaceDE w:val="0"/>
        <w:autoSpaceDN w:val="0"/>
        <w:ind w:right="248"/>
        <w:rPr>
          <w:sz w:val="24"/>
        </w:rPr>
      </w:pPr>
      <w:r>
        <w:rPr>
          <w:sz w:val="24"/>
        </w:rPr>
        <w:t>передатьданныенеобходимовсоответствиистребованиямизаконодательстваврамкахустановленнойпроцедуры.</w:t>
      </w:r>
    </w:p>
    <w:p w:rsidR="00C662BE" w:rsidRDefault="00C662BE" w:rsidP="00C662BE">
      <w:pPr>
        <w:pStyle w:val="a5"/>
        <w:widowControl w:val="0"/>
        <w:numPr>
          <w:ilvl w:val="2"/>
          <w:numId w:val="15"/>
        </w:numPr>
        <w:tabs>
          <w:tab w:val="left" w:pos="802"/>
        </w:tabs>
        <w:autoSpaceDE w:val="0"/>
        <w:autoSpaceDN w:val="0"/>
        <w:ind w:hanging="601"/>
        <w:rPr>
          <w:sz w:val="24"/>
        </w:rPr>
      </w:pPr>
      <w:r>
        <w:rPr>
          <w:sz w:val="24"/>
        </w:rPr>
        <w:t>ДОУ не осуществляет трансграничную передачу персональных данных.</w:t>
      </w:r>
    </w:p>
    <w:p w:rsidR="00C662BE" w:rsidRDefault="00C662BE" w:rsidP="00C662BE">
      <w:pPr>
        <w:pStyle w:val="2"/>
        <w:numPr>
          <w:ilvl w:val="0"/>
          <w:numId w:val="2"/>
        </w:numPr>
        <w:tabs>
          <w:tab w:val="left" w:pos="557"/>
        </w:tabs>
        <w:spacing w:before="223"/>
        <w:ind w:left="201" w:right="245" w:firstLine="0"/>
      </w:pPr>
      <w:r>
        <w:t>Актуализация, исправление, удаление и уничтожение персональных данных, ответы на запросы субъектов персональных данных</w:t>
      </w:r>
    </w:p>
    <w:p w:rsidR="00C662BE" w:rsidRDefault="00C662BE" w:rsidP="00C662BE">
      <w:pPr>
        <w:pStyle w:val="a5"/>
        <w:widowControl w:val="0"/>
        <w:numPr>
          <w:ilvl w:val="1"/>
          <w:numId w:val="2"/>
        </w:numPr>
        <w:tabs>
          <w:tab w:val="left" w:pos="809"/>
        </w:tabs>
        <w:autoSpaceDE w:val="0"/>
        <w:autoSpaceDN w:val="0"/>
        <w:spacing w:before="226"/>
        <w:ind w:left="201" w:right="243" w:firstLine="0"/>
        <w:jc w:val="both"/>
        <w:rPr>
          <w:sz w:val="24"/>
        </w:rPr>
      </w:pPr>
      <w:r>
        <w:rPr>
          <w:sz w:val="24"/>
        </w:rPr>
        <w:t>Вслучаепредоставлениясубъектомперсональныхданных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гозаконнымпредставителемфактовонеполных,устаревших,недостоверныхилинезаконнополученных персональных данных ДОУ актуализирует, исправляет, блокирует, удаляет или уничтожает их и уведомляет о своих действиях субъекта персональных данных.</w:t>
      </w:r>
    </w:p>
    <w:p w:rsidR="00C662BE" w:rsidRDefault="00C662BE" w:rsidP="00C662BE">
      <w:pPr>
        <w:pStyle w:val="a5"/>
        <w:widowControl w:val="0"/>
        <w:numPr>
          <w:ilvl w:val="1"/>
          <w:numId w:val="2"/>
        </w:numPr>
        <w:tabs>
          <w:tab w:val="left" w:pos="684"/>
        </w:tabs>
        <w:autoSpaceDE w:val="0"/>
        <w:autoSpaceDN w:val="0"/>
        <w:spacing w:before="226"/>
        <w:ind w:left="201" w:right="244" w:firstLine="0"/>
        <w:jc w:val="both"/>
        <w:rPr>
          <w:sz w:val="24"/>
        </w:rPr>
      </w:pPr>
      <w:r>
        <w:rPr>
          <w:sz w:val="24"/>
        </w:rPr>
        <w:t>При достижении целей обработки персональных данных, а также в случае отзыва субъектом персональных данных согласия на обработку персональных данных персональные данные подлежат уничтожению, если иное не предусмотрено договором, стороной, получателем (выгодно приобретателем) по которому является субъект персональных данных.</w:t>
      </w:r>
    </w:p>
    <w:p w:rsidR="00C662BE" w:rsidRDefault="00C662BE" w:rsidP="00C662BE">
      <w:pPr>
        <w:pStyle w:val="a5"/>
        <w:widowControl w:val="0"/>
        <w:numPr>
          <w:ilvl w:val="1"/>
          <w:numId w:val="2"/>
        </w:numPr>
        <w:tabs>
          <w:tab w:val="left" w:pos="848"/>
        </w:tabs>
        <w:autoSpaceDE w:val="0"/>
        <w:autoSpaceDN w:val="0"/>
        <w:spacing w:before="225"/>
        <w:ind w:left="201" w:right="245" w:firstLine="0"/>
        <w:jc w:val="both"/>
        <w:rPr>
          <w:sz w:val="24"/>
        </w:rPr>
      </w:pPr>
      <w:r>
        <w:rPr>
          <w:sz w:val="24"/>
        </w:rPr>
        <w:t>Уничтожение документов (носителей), содержащих персональные данные, производится в соответствии с Порядком уничтожения и обезличивания персональных данных ДОУ в зависимости от типа носителя персональных данных, в том числе путем измельчения шредере, стирания или форматирования электронного носителя.</w:t>
      </w:r>
    </w:p>
    <w:p w:rsidR="00C662BE" w:rsidRDefault="00C662BE" w:rsidP="00C662BE">
      <w:pPr>
        <w:rPr>
          <w:sz w:val="24"/>
        </w:rPr>
        <w:sectPr w:rsidR="00C662BE">
          <w:pgSz w:w="11910" w:h="16840"/>
          <w:pgMar w:top="620" w:right="460" w:bottom="280" w:left="1500" w:header="720" w:footer="720" w:gutter="0"/>
          <w:cols w:space="720"/>
        </w:sectPr>
      </w:pPr>
    </w:p>
    <w:p w:rsidR="00C662BE" w:rsidRDefault="00C662BE" w:rsidP="00C662BE">
      <w:pPr>
        <w:pStyle w:val="a3"/>
        <w:spacing w:before="70"/>
        <w:ind w:right="245"/>
      </w:pPr>
      <w:r>
        <w:lastRenderedPageBreak/>
        <w:t>5.7. По запросу субъекта персональных данных или его законного представителя ДОУ сообщает ему информацию об обработке персональных данных субъекта в сроки и в порядке, установленном Законом.</w:t>
      </w:r>
    </w:p>
    <w:p w:rsidR="00C662BE" w:rsidRDefault="00C662BE" w:rsidP="00C662BE">
      <w:pPr>
        <w:tabs>
          <w:tab w:val="left" w:pos="6045"/>
        </w:tabs>
        <w:rPr>
          <w:sz w:val="28"/>
          <w:szCs w:val="28"/>
        </w:rPr>
      </w:pPr>
    </w:p>
    <w:p w:rsidR="00510353" w:rsidRDefault="00510353"/>
    <w:sectPr w:rsidR="00510353" w:rsidSect="0051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01F"/>
    <w:multiLevelType w:val="multilevel"/>
    <w:tmpl w:val="D4624A06"/>
    <w:lvl w:ilvl="0">
      <w:start w:val="4"/>
      <w:numFmt w:val="decimal"/>
      <w:lvlText w:val="%1"/>
      <w:lvlJc w:val="left"/>
      <w:pPr>
        <w:ind w:left="201" w:hanging="495"/>
      </w:pPr>
      <w:rPr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01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1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32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48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64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81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97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3" w:hanging="600"/>
      </w:pPr>
      <w:rPr>
        <w:lang w:val="ru-RU" w:eastAsia="en-US" w:bidi="ar-SA"/>
      </w:rPr>
    </w:lvl>
  </w:abstractNum>
  <w:abstractNum w:abstractNumId="1">
    <w:nsid w:val="017354E5"/>
    <w:multiLevelType w:val="hybridMultilevel"/>
    <w:tmpl w:val="5B0A1F4C"/>
    <w:lvl w:ilvl="0" w:tplc="2432031C">
      <w:numFmt w:val="bullet"/>
      <w:lvlText w:val=""/>
      <w:lvlJc w:val="left"/>
      <w:pPr>
        <w:ind w:left="34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A002E2E">
      <w:numFmt w:val="bullet"/>
      <w:lvlText w:val="•"/>
      <w:lvlJc w:val="left"/>
      <w:pPr>
        <w:ind w:left="1078" w:hanging="360"/>
      </w:pPr>
      <w:rPr>
        <w:lang w:val="ru-RU" w:eastAsia="en-US" w:bidi="ar-SA"/>
      </w:rPr>
    </w:lvl>
    <w:lvl w:ilvl="2" w:tplc="0E68296A">
      <w:numFmt w:val="bullet"/>
      <w:lvlText w:val="•"/>
      <w:lvlJc w:val="left"/>
      <w:pPr>
        <w:ind w:left="1816" w:hanging="360"/>
      </w:pPr>
      <w:rPr>
        <w:lang w:val="ru-RU" w:eastAsia="en-US" w:bidi="ar-SA"/>
      </w:rPr>
    </w:lvl>
    <w:lvl w:ilvl="3" w:tplc="37A86EEC">
      <w:numFmt w:val="bullet"/>
      <w:lvlText w:val="•"/>
      <w:lvlJc w:val="left"/>
      <w:pPr>
        <w:ind w:left="2554" w:hanging="360"/>
      </w:pPr>
      <w:rPr>
        <w:lang w:val="ru-RU" w:eastAsia="en-US" w:bidi="ar-SA"/>
      </w:rPr>
    </w:lvl>
    <w:lvl w:ilvl="4" w:tplc="F0A0ADD4">
      <w:numFmt w:val="bullet"/>
      <w:lvlText w:val="•"/>
      <w:lvlJc w:val="left"/>
      <w:pPr>
        <w:ind w:left="3292" w:hanging="360"/>
      </w:pPr>
      <w:rPr>
        <w:lang w:val="ru-RU" w:eastAsia="en-US" w:bidi="ar-SA"/>
      </w:rPr>
    </w:lvl>
    <w:lvl w:ilvl="5" w:tplc="1CC03E4A">
      <w:numFmt w:val="bullet"/>
      <w:lvlText w:val="•"/>
      <w:lvlJc w:val="left"/>
      <w:pPr>
        <w:ind w:left="4030" w:hanging="360"/>
      </w:pPr>
      <w:rPr>
        <w:lang w:val="ru-RU" w:eastAsia="en-US" w:bidi="ar-SA"/>
      </w:rPr>
    </w:lvl>
    <w:lvl w:ilvl="6" w:tplc="E86E690E">
      <w:numFmt w:val="bullet"/>
      <w:lvlText w:val="•"/>
      <w:lvlJc w:val="left"/>
      <w:pPr>
        <w:ind w:left="4768" w:hanging="360"/>
      </w:pPr>
      <w:rPr>
        <w:lang w:val="ru-RU" w:eastAsia="en-US" w:bidi="ar-SA"/>
      </w:rPr>
    </w:lvl>
    <w:lvl w:ilvl="7" w:tplc="AE661234">
      <w:numFmt w:val="bullet"/>
      <w:lvlText w:val="•"/>
      <w:lvlJc w:val="left"/>
      <w:pPr>
        <w:ind w:left="5506" w:hanging="360"/>
      </w:pPr>
      <w:rPr>
        <w:lang w:val="ru-RU" w:eastAsia="en-US" w:bidi="ar-SA"/>
      </w:rPr>
    </w:lvl>
    <w:lvl w:ilvl="8" w:tplc="A808CF64">
      <w:numFmt w:val="bullet"/>
      <w:lvlText w:val="•"/>
      <w:lvlJc w:val="left"/>
      <w:pPr>
        <w:ind w:left="6244" w:hanging="360"/>
      </w:pPr>
      <w:rPr>
        <w:lang w:val="ru-RU" w:eastAsia="en-US" w:bidi="ar-SA"/>
      </w:rPr>
    </w:lvl>
  </w:abstractNum>
  <w:abstractNum w:abstractNumId="2">
    <w:nsid w:val="02022EF4"/>
    <w:multiLevelType w:val="hybridMultilevel"/>
    <w:tmpl w:val="11D0C3B2"/>
    <w:lvl w:ilvl="0" w:tplc="05ECA58A">
      <w:numFmt w:val="bullet"/>
      <w:lvlText w:val=""/>
      <w:lvlJc w:val="left"/>
      <w:pPr>
        <w:ind w:left="34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1122E76">
      <w:numFmt w:val="bullet"/>
      <w:lvlText w:val="•"/>
      <w:lvlJc w:val="left"/>
      <w:pPr>
        <w:ind w:left="1078" w:hanging="360"/>
      </w:pPr>
      <w:rPr>
        <w:lang w:val="ru-RU" w:eastAsia="en-US" w:bidi="ar-SA"/>
      </w:rPr>
    </w:lvl>
    <w:lvl w:ilvl="2" w:tplc="F0FA41DE">
      <w:numFmt w:val="bullet"/>
      <w:lvlText w:val="•"/>
      <w:lvlJc w:val="left"/>
      <w:pPr>
        <w:ind w:left="1816" w:hanging="360"/>
      </w:pPr>
      <w:rPr>
        <w:lang w:val="ru-RU" w:eastAsia="en-US" w:bidi="ar-SA"/>
      </w:rPr>
    </w:lvl>
    <w:lvl w:ilvl="3" w:tplc="6CDE0284">
      <w:numFmt w:val="bullet"/>
      <w:lvlText w:val="•"/>
      <w:lvlJc w:val="left"/>
      <w:pPr>
        <w:ind w:left="2554" w:hanging="360"/>
      </w:pPr>
      <w:rPr>
        <w:lang w:val="ru-RU" w:eastAsia="en-US" w:bidi="ar-SA"/>
      </w:rPr>
    </w:lvl>
    <w:lvl w:ilvl="4" w:tplc="C696FB48">
      <w:numFmt w:val="bullet"/>
      <w:lvlText w:val="•"/>
      <w:lvlJc w:val="left"/>
      <w:pPr>
        <w:ind w:left="3292" w:hanging="360"/>
      </w:pPr>
      <w:rPr>
        <w:lang w:val="ru-RU" w:eastAsia="en-US" w:bidi="ar-SA"/>
      </w:rPr>
    </w:lvl>
    <w:lvl w:ilvl="5" w:tplc="C30AFFC8">
      <w:numFmt w:val="bullet"/>
      <w:lvlText w:val="•"/>
      <w:lvlJc w:val="left"/>
      <w:pPr>
        <w:ind w:left="4030" w:hanging="360"/>
      </w:pPr>
      <w:rPr>
        <w:lang w:val="ru-RU" w:eastAsia="en-US" w:bidi="ar-SA"/>
      </w:rPr>
    </w:lvl>
    <w:lvl w:ilvl="6" w:tplc="42B6A18C">
      <w:numFmt w:val="bullet"/>
      <w:lvlText w:val="•"/>
      <w:lvlJc w:val="left"/>
      <w:pPr>
        <w:ind w:left="4768" w:hanging="360"/>
      </w:pPr>
      <w:rPr>
        <w:lang w:val="ru-RU" w:eastAsia="en-US" w:bidi="ar-SA"/>
      </w:rPr>
    </w:lvl>
    <w:lvl w:ilvl="7" w:tplc="1372429E">
      <w:numFmt w:val="bullet"/>
      <w:lvlText w:val="•"/>
      <w:lvlJc w:val="left"/>
      <w:pPr>
        <w:ind w:left="5506" w:hanging="360"/>
      </w:pPr>
      <w:rPr>
        <w:lang w:val="ru-RU" w:eastAsia="en-US" w:bidi="ar-SA"/>
      </w:rPr>
    </w:lvl>
    <w:lvl w:ilvl="8" w:tplc="FFBECA44">
      <w:numFmt w:val="bullet"/>
      <w:lvlText w:val="•"/>
      <w:lvlJc w:val="left"/>
      <w:pPr>
        <w:ind w:left="6244" w:hanging="360"/>
      </w:pPr>
      <w:rPr>
        <w:lang w:val="ru-RU" w:eastAsia="en-US" w:bidi="ar-SA"/>
      </w:rPr>
    </w:lvl>
  </w:abstractNum>
  <w:abstractNum w:abstractNumId="3">
    <w:nsid w:val="057A54E3"/>
    <w:multiLevelType w:val="hybridMultilevel"/>
    <w:tmpl w:val="B09A8AD2"/>
    <w:lvl w:ilvl="0" w:tplc="20A48F6C">
      <w:numFmt w:val="bullet"/>
      <w:lvlText w:val=""/>
      <w:lvlJc w:val="left"/>
      <w:pPr>
        <w:ind w:left="34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F2E3B82">
      <w:numFmt w:val="bullet"/>
      <w:lvlText w:val="•"/>
      <w:lvlJc w:val="left"/>
      <w:pPr>
        <w:ind w:left="1078" w:hanging="360"/>
      </w:pPr>
      <w:rPr>
        <w:lang w:val="ru-RU" w:eastAsia="en-US" w:bidi="ar-SA"/>
      </w:rPr>
    </w:lvl>
    <w:lvl w:ilvl="2" w:tplc="7E20339A">
      <w:numFmt w:val="bullet"/>
      <w:lvlText w:val="•"/>
      <w:lvlJc w:val="left"/>
      <w:pPr>
        <w:ind w:left="1816" w:hanging="360"/>
      </w:pPr>
      <w:rPr>
        <w:lang w:val="ru-RU" w:eastAsia="en-US" w:bidi="ar-SA"/>
      </w:rPr>
    </w:lvl>
    <w:lvl w:ilvl="3" w:tplc="0B74D134">
      <w:numFmt w:val="bullet"/>
      <w:lvlText w:val="•"/>
      <w:lvlJc w:val="left"/>
      <w:pPr>
        <w:ind w:left="2554" w:hanging="360"/>
      </w:pPr>
      <w:rPr>
        <w:lang w:val="ru-RU" w:eastAsia="en-US" w:bidi="ar-SA"/>
      </w:rPr>
    </w:lvl>
    <w:lvl w:ilvl="4" w:tplc="58DA16A6">
      <w:numFmt w:val="bullet"/>
      <w:lvlText w:val="•"/>
      <w:lvlJc w:val="left"/>
      <w:pPr>
        <w:ind w:left="3292" w:hanging="360"/>
      </w:pPr>
      <w:rPr>
        <w:lang w:val="ru-RU" w:eastAsia="en-US" w:bidi="ar-SA"/>
      </w:rPr>
    </w:lvl>
    <w:lvl w:ilvl="5" w:tplc="36723E5A">
      <w:numFmt w:val="bullet"/>
      <w:lvlText w:val="•"/>
      <w:lvlJc w:val="left"/>
      <w:pPr>
        <w:ind w:left="4030" w:hanging="360"/>
      </w:pPr>
      <w:rPr>
        <w:lang w:val="ru-RU" w:eastAsia="en-US" w:bidi="ar-SA"/>
      </w:rPr>
    </w:lvl>
    <w:lvl w:ilvl="6" w:tplc="6C06AEC2">
      <w:numFmt w:val="bullet"/>
      <w:lvlText w:val="•"/>
      <w:lvlJc w:val="left"/>
      <w:pPr>
        <w:ind w:left="4768" w:hanging="360"/>
      </w:pPr>
      <w:rPr>
        <w:lang w:val="ru-RU" w:eastAsia="en-US" w:bidi="ar-SA"/>
      </w:rPr>
    </w:lvl>
    <w:lvl w:ilvl="7" w:tplc="D9F40FFA">
      <w:numFmt w:val="bullet"/>
      <w:lvlText w:val="•"/>
      <w:lvlJc w:val="left"/>
      <w:pPr>
        <w:ind w:left="5506" w:hanging="360"/>
      </w:pPr>
      <w:rPr>
        <w:lang w:val="ru-RU" w:eastAsia="en-US" w:bidi="ar-SA"/>
      </w:rPr>
    </w:lvl>
    <w:lvl w:ilvl="8" w:tplc="3D38DDF6">
      <w:numFmt w:val="bullet"/>
      <w:lvlText w:val="•"/>
      <w:lvlJc w:val="left"/>
      <w:pPr>
        <w:ind w:left="6244" w:hanging="360"/>
      </w:pPr>
      <w:rPr>
        <w:lang w:val="ru-RU" w:eastAsia="en-US" w:bidi="ar-SA"/>
      </w:rPr>
    </w:lvl>
  </w:abstractNum>
  <w:abstractNum w:abstractNumId="4">
    <w:nsid w:val="070D2D8E"/>
    <w:multiLevelType w:val="hybridMultilevel"/>
    <w:tmpl w:val="DA463934"/>
    <w:lvl w:ilvl="0" w:tplc="DFA41AA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7E8C220">
      <w:numFmt w:val="bullet"/>
      <w:lvlText w:val="•"/>
      <w:lvlJc w:val="left"/>
      <w:pPr>
        <w:ind w:left="1426" w:hanging="360"/>
      </w:pPr>
      <w:rPr>
        <w:lang w:val="ru-RU" w:eastAsia="en-US" w:bidi="ar-SA"/>
      </w:rPr>
    </w:lvl>
    <w:lvl w:ilvl="2" w:tplc="C20CFE00">
      <w:numFmt w:val="bullet"/>
      <w:lvlText w:val="•"/>
      <w:lvlJc w:val="left"/>
      <w:pPr>
        <w:ind w:left="2373" w:hanging="360"/>
      </w:pPr>
      <w:rPr>
        <w:lang w:val="ru-RU" w:eastAsia="en-US" w:bidi="ar-SA"/>
      </w:rPr>
    </w:lvl>
    <w:lvl w:ilvl="3" w:tplc="03808BFC">
      <w:numFmt w:val="bullet"/>
      <w:lvlText w:val="•"/>
      <w:lvlJc w:val="left"/>
      <w:pPr>
        <w:ind w:left="3319" w:hanging="360"/>
      </w:pPr>
      <w:rPr>
        <w:lang w:val="ru-RU" w:eastAsia="en-US" w:bidi="ar-SA"/>
      </w:rPr>
    </w:lvl>
    <w:lvl w:ilvl="4" w:tplc="ED3A793C">
      <w:numFmt w:val="bullet"/>
      <w:lvlText w:val="•"/>
      <w:lvlJc w:val="left"/>
      <w:pPr>
        <w:ind w:left="4266" w:hanging="360"/>
      </w:pPr>
      <w:rPr>
        <w:lang w:val="ru-RU" w:eastAsia="en-US" w:bidi="ar-SA"/>
      </w:rPr>
    </w:lvl>
    <w:lvl w:ilvl="5" w:tplc="8CCCDB38">
      <w:numFmt w:val="bullet"/>
      <w:lvlText w:val="•"/>
      <w:lvlJc w:val="left"/>
      <w:pPr>
        <w:ind w:left="5213" w:hanging="360"/>
      </w:pPr>
      <w:rPr>
        <w:lang w:val="ru-RU" w:eastAsia="en-US" w:bidi="ar-SA"/>
      </w:rPr>
    </w:lvl>
    <w:lvl w:ilvl="6" w:tplc="A2228B66">
      <w:numFmt w:val="bullet"/>
      <w:lvlText w:val="•"/>
      <w:lvlJc w:val="left"/>
      <w:pPr>
        <w:ind w:left="6159" w:hanging="360"/>
      </w:pPr>
      <w:rPr>
        <w:lang w:val="ru-RU" w:eastAsia="en-US" w:bidi="ar-SA"/>
      </w:rPr>
    </w:lvl>
    <w:lvl w:ilvl="7" w:tplc="6E484B66">
      <w:numFmt w:val="bullet"/>
      <w:lvlText w:val="•"/>
      <w:lvlJc w:val="left"/>
      <w:pPr>
        <w:ind w:left="7106" w:hanging="360"/>
      </w:pPr>
      <w:rPr>
        <w:lang w:val="ru-RU" w:eastAsia="en-US" w:bidi="ar-SA"/>
      </w:rPr>
    </w:lvl>
    <w:lvl w:ilvl="8" w:tplc="EB3E3BCE">
      <w:numFmt w:val="bullet"/>
      <w:lvlText w:val="•"/>
      <w:lvlJc w:val="left"/>
      <w:pPr>
        <w:ind w:left="8052" w:hanging="360"/>
      </w:pPr>
      <w:rPr>
        <w:lang w:val="ru-RU" w:eastAsia="en-US" w:bidi="ar-SA"/>
      </w:rPr>
    </w:lvl>
  </w:abstractNum>
  <w:abstractNum w:abstractNumId="5">
    <w:nsid w:val="0C182DF5"/>
    <w:multiLevelType w:val="hybridMultilevel"/>
    <w:tmpl w:val="7EF4E8F6"/>
    <w:lvl w:ilvl="0" w:tplc="DACA3B68">
      <w:numFmt w:val="bullet"/>
      <w:lvlText w:val=""/>
      <w:lvlJc w:val="left"/>
      <w:pPr>
        <w:ind w:left="34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E06D24A">
      <w:numFmt w:val="bullet"/>
      <w:lvlText w:val="•"/>
      <w:lvlJc w:val="left"/>
      <w:pPr>
        <w:ind w:left="1078" w:hanging="360"/>
      </w:pPr>
      <w:rPr>
        <w:lang w:val="ru-RU" w:eastAsia="en-US" w:bidi="ar-SA"/>
      </w:rPr>
    </w:lvl>
    <w:lvl w:ilvl="2" w:tplc="1E5ABA42">
      <w:numFmt w:val="bullet"/>
      <w:lvlText w:val="•"/>
      <w:lvlJc w:val="left"/>
      <w:pPr>
        <w:ind w:left="1816" w:hanging="360"/>
      </w:pPr>
      <w:rPr>
        <w:lang w:val="ru-RU" w:eastAsia="en-US" w:bidi="ar-SA"/>
      </w:rPr>
    </w:lvl>
    <w:lvl w:ilvl="3" w:tplc="0EFC2894">
      <w:numFmt w:val="bullet"/>
      <w:lvlText w:val="•"/>
      <w:lvlJc w:val="left"/>
      <w:pPr>
        <w:ind w:left="2554" w:hanging="360"/>
      </w:pPr>
      <w:rPr>
        <w:lang w:val="ru-RU" w:eastAsia="en-US" w:bidi="ar-SA"/>
      </w:rPr>
    </w:lvl>
    <w:lvl w:ilvl="4" w:tplc="0E7E457E">
      <w:numFmt w:val="bullet"/>
      <w:lvlText w:val="•"/>
      <w:lvlJc w:val="left"/>
      <w:pPr>
        <w:ind w:left="3292" w:hanging="360"/>
      </w:pPr>
      <w:rPr>
        <w:lang w:val="ru-RU" w:eastAsia="en-US" w:bidi="ar-SA"/>
      </w:rPr>
    </w:lvl>
    <w:lvl w:ilvl="5" w:tplc="6022597C">
      <w:numFmt w:val="bullet"/>
      <w:lvlText w:val="•"/>
      <w:lvlJc w:val="left"/>
      <w:pPr>
        <w:ind w:left="4030" w:hanging="360"/>
      </w:pPr>
      <w:rPr>
        <w:lang w:val="ru-RU" w:eastAsia="en-US" w:bidi="ar-SA"/>
      </w:rPr>
    </w:lvl>
    <w:lvl w:ilvl="6" w:tplc="544ECCCE">
      <w:numFmt w:val="bullet"/>
      <w:lvlText w:val="•"/>
      <w:lvlJc w:val="left"/>
      <w:pPr>
        <w:ind w:left="4768" w:hanging="360"/>
      </w:pPr>
      <w:rPr>
        <w:lang w:val="ru-RU" w:eastAsia="en-US" w:bidi="ar-SA"/>
      </w:rPr>
    </w:lvl>
    <w:lvl w:ilvl="7" w:tplc="9CBC85C0">
      <w:numFmt w:val="bullet"/>
      <w:lvlText w:val="•"/>
      <w:lvlJc w:val="left"/>
      <w:pPr>
        <w:ind w:left="5506" w:hanging="360"/>
      </w:pPr>
      <w:rPr>
        <w:lang w:val="ru-RU" w:eastAsia="en-US" w:bidi="ar-SA"/>
      </w:rPr>
    </w:lvl>
    <w:lvl w:ilvl="8" w:tplc="A4A82F4C">
      <w:numFmt w:val="bullet"/>
      <w:lvlText w:val="•"/>
      <w:lvlJc w:val="left"/>
      <w:pPr>
        <w:ind w:left="6244" w:hanging="360"/>
      </w:pPr>
      <w:rPr>
        <w:lang w:val="ru-RU" w:eastAsia="en-US" w:bidi="ar-SA"/>
      </w:rPr>
    </w:lvl>
  </w:abstractNum>
  <w:abstractNum w:abstractNumId="6">
    <w:nsid w:val="1DDA5F73"/>
    <w:multiLevelType w:val="hybridMultilevel"/>
    <w:tmpl w:val="FA484310"/>
    <w:lvl w:ilvl="0" w:tplc="4594AD02">
      <w:numFmt w:val="bullet"/>
      <w:lvlText w:val=""/>
      <w:lvlJc w:val="left"/>
      <w:pPr>
        <w:ind w:left="34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2E20E1A">
      <w:numFmt w:val="bullet"/>
      <w:lvlText w:val="•"/>
      <w:lvlJc w:val="left"/>
      <w:pPr>
        <w:ind w:left="1078" w:hanging="360"/>
      </w:pPr>
      <w:rPr>
        <w:lang w:val="ru-RU" w:eastAsia="en-US" w:bidi="ar-SA"/>
      </w:rPr>
    </w:lvl>
    <w:lvl w:ilvl="2" w:tplc="61FCA06C">
      <w:numFmt w:val="bullet"/>
      <w:lvlText w:val="•"/>
      <w:lvlJc w:val="left"/>
      <w:pPr>
        <w:ind w:left="1816" w:hanging="360"/>
      </w:pPr>
      <w:rPr>
        <w:lang w:val="ru-RU" w:eastAsia="en-US" w:bidi="ar-SA"/>
      </w:rPr>
    </w:lvl>
    <w:lvl w:ilvl="3" w:tplc="EA041C26">
      <w:numFmt w:val="bullet"/>
      <w:lvlText w:val="•"/>
      <w:lvlJc w:val="left"/>
      <w:pPr>
        <w:ind w:left="2554" w:hanging="360"/>
      </w:pPr>
      <w:rPr>
        <w:lang w:val="ru-RU" w:eastAsia="en-US" w:bidi="ar-SA"/>
      </w:rPr>
    </w:lvl>
    <w:lvl w:ilvl="4" w:tplc="632AAA58">
      <w:numFmt w:val="bullet"/>
      <w:lvlText w:val="•"/>
      <w:lvlJc w:val="left"/>
      <w:pPr>
        <w:ind w:left="3292" w:hanging="360"/>
      </w:pPr>
      <w:rPr>
        <w:lang w:val="ru-RU" w:eastAsia="en-US" w:bidi="ar-SA"/>
      </w:rPr>
    </w:lvl>
    <w:lvl w:ilvl="5" w:tplc="7600791C">
      <w:numFmt w:val="bullet"/>
      <w:lvlText w:val="•"/>
      <w:lvlJc w:val="left"/>
      <w:pPr>
        <w:ind w:left="4030" w:hanging="360"/>
      </w:pPr>
      <w:rPr>
        <w:lang w:val="ru-RU" w:eastAsia="en-US" w:bidi="ar-SA"/>
      </w:rPr>
    </w:lvl>
    <w:lvl w:ilvl="6" w:tplc="ACD887D0">
      <w:numFmt w:val="bullet"/>
      <w:lvlText w:val="•"/>
      <w:lvlJc w:val="left"/>
      <w:pPr>
        <w:ind w:left="4768" w:hanging="360"/>
      </w:pPr>
      <w:rPr>
        <w:lang w:val="ru-RU" w:eastAsia="en-US" w:bidi="ar-SA"/>
      </w:rPr>
    </w:lvl>
    <w:lvl w:ilvl="7" w:tplc="B318255E">
      <w:numFmt w:val="bullet"/>
      <w:lvlText w:val="•"/>
      <w:lvlJc w:val="left"/>
      <w:pPr>
        <w:ind w:left="5506" w:hanging="360"/>
      </w:pPr>
      <w:rPr>
        <w:lang w:val="ru-RU" w:eastAsia="en-US" w:bidi="ar-SA"/>
      </w:rPr>
    </w:lvl>
    <w:lvl w:ilvl="8" w:tplc="0818DADC">
      <w:numFmt w:val="bullet"/>
      <w:lvlText w:val="•"/>
      <w:lvlJc w:val="left"/>
      <w:pPr>
        <w:ind w:left="6244" w:hanging="360"/>
      </w:pPr>
      <w:rPr>
        <w:lang w:val="ru-RU" w:eastAsia="en-US" w:bidi="ar-SA"/>
      </w:rPr>
    </w:lvl>
  </w:abstractNum>
  <w:abstractNum w:abstractNumId="7">
    <w:nsid w:val="3A836AB6"/>
    <w:multiLevelType w:val="hybridMultilevel"/>
    <w:tmpl w:val="24EE3FF0"/>
    <w:lvl w:ilvl="0" w:tplc="454ABF3C">
      <w:numFmt w:val="bullet"/>
      <w:lvlText w:val=""/>
      <w:lvlJc w:val="left"/>
      <w:pPr>
        <w:ind w:left="34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EF4AB62">
      <w:numFmt w:val="bullet"/>
      <w:lvlText w:val="•"/>
      <w:lvlJc w:val="left"/>
      <w:pPr>
        <w:ind w:left="1078" w:hanging="360"/>
      </w:pPr>
      <w:rPr>
        <w:lang w:val="ru-RU" w:eastAsia="en-US" w:bidi="ar-SA"/>
      </w:rPr>
    </w:lvl>
    <w:lvl w:ilvl="2" w:tplc="55B0C36A">
      <w:numFmt w:val="bullet"/>
      <w:lvlText w:val="•"/>
      <w:lvlJc w:val="left"/>
      <w:pPr>
        <w:ind w:left="1816" w:hanging="360"/>
      </w:pPr>
      <w:rPr>
        <w:lang w:val="ru-RU" w:eastAsia="en-US" w:bidi="ar-SA"/>
      </w:rPr>
    </w:lvl>
    <w:lvl w:ilvl="3" w:tplc="60F03BF4">
      <w:numFmt w:val="bullet"/>
      <w:lvlText w:val="•"/>
      <w:lvlJc w:val="left"/>
      <w:pPr>
        <w:ind w:left="2554" w:hanging="360"/>
      </w:pPr>
      <w:rPr>
        <w:lang w:val="ru-RU" w:eastAsia="en-US" w:bidi="ar-SA"/>
      </w:rPr>
    </w:lvl>
    <w:lvl w:ilvl="4" w:tplc="4AD894BA">
      <w:numFmt w:val="bullet"/>
      <w:lvlText w:val="•"/>
      <w:lvlJc w:val="left"/>
      <w:pPr>
        <w:ind w:left="3292" w:hanging="360"/>
      </w:pPr>
      <w:rPr>
        <w:lang w:val="ru-RU" w:eastAsia="en-US" w:bidi="ar-SA"/>
      </w:rPr>
    </w:lvl>
    <w:lvl w:ilvl="5" w:tplc="14D4574A">
      <w:numFmt w:val="bullet"/>
      <w:lvlText w:val="•"/>
      <w:lvlJc w:val="left"/>
      <w:pPr>
        <w:ind w:left="4030" w:hanging="360"/>
      </w:pPr>
      <w:rPr>
        <w:lang w:val="ru-RU" w:eastAsia="en-US" w:bidi="ar-SA"/>
      </w:rPr>
    </w:lvl>
    <w:lvl w:ilvl="6" w:tplc="4E34B3BA">
      <w:numFmt w:val="bullet"/>
      <w:lvlText w:val="•"/>
      <w:lvlJc w:val="left"/>
      <w:pPr>
        <w:ind w:left="4768" w:hanging="360"/>
      </w:pPr>
      <w:rPr>
        <w:lang w:val="ru-RU" w:eastAsia="en-US" w:bidi="ar-SA"/>
      </w:rPr>
    </w:lvl>
    <w:lvl w:ilvl="7" w:tplc="5E30B006">
      <w:numFmt w:val="bullet"/>
      <w:lvlText w:val="•"/>
      <w:lvlJc w:val="left"/>
      <w:pPr>
        <w:ind w:left="5506" w:hanging="360"/>
      </w:pPr>
      <w:rPr>
        <w:lang w:val="ru-RU" w:eastAsia="en-US" w:bidi="ar-SA"/>
      </w:rPr>
    </w:lvl>
    <w:lvl w:ilvl="8" w:tplc="8A1E1944">
      <w:numFmt w:val="bullet"/>
      <w:lvlText w:val="•"/>
      <w:lvlJc w:val="left"/>
      <w:pPr>
        <w:ind w:left="6244" w:hanging="360"/>
      </w:pPr>
      <w:rPr>
        <w:lang w:val="ru-RU" w:eastAsia="en-US" w:bidi="ar-SA"/>
      </w:rPr>
    </w:lvl>
  </w:abstractNum>
  <w:abstractNum w:abstractNumId="8">
    <w:nsid w:val="48174DD9"/>
    <w:multiLevelType w:val="hybridMultilevel"/>
    <w:tmpl w:val="612094A0"/>
    <w:lvl w:ilvl="0" w:tplc="3CDE6FCE">
      <w:numFmt w:val="bullet"/>
      <w:lvlText w:val=""/>
      <w:lvlJc w:val="left"/>
      <w:pPr>
        <w:ind w:left="34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22A510E">
      <w:numFmt w:val="bullet"/>
      <w:lvlText w:val="•"/>
      <w:lvlJc w:val="left"/>
      <w:pPr>
        <w:ind w:left="1078" w:hanging="360"/>
      </w:pPr>
      <w:rPr>
        <w:lang w:val="ru-RU" w:eastAsia="en-US" w:bidi="ar-SA"/>
      </w:rPr>
    </w:lvl>
    <w:lvl w:ilvl="2" w:tplc="08ACFC52">
      <w:numFmt w:val="bullet"/>
      <w:lvlText w:val="•"/>
      <w:lvlJc w:val="left"/>
      <w:pPr>
        <w:ind w:left="1816" w:hanging="360"/>
      </w:pPr>
      <w:rPr>
        <w:lang w:val="ru-RU" w:eastAsia="en-US" w:bidi="ar-SA"/>
      </w:rPr>
    </w:lvl>
    <w:lvl w:ilvl="3" w:tplc="5F1A01AE">
      <w:numFmt w:val="bullet"/>
      <w:lvlText w:val="•"/>
      <w:lvlJc w:val="left"/>
      <w:pPr>
        <w:ind w:left="2554" w:hanging="360"/>
      </w:pPr>
      <w:rPr>
        <w:lang w:val="ru-RU" w:eastAsia="en-US" w:bidi="ar-SA"/>
      </w:rPr>
    </w:lvl>
    <w:lvl w:ilvl="4" w:tplc="AAAE6076">
      <w:numFmt w:val="bullet"/>
      <w:lvlText w:val="•"/>
      <w:lvlJc w:val="left"/>
      <w:pPr>
        <w:ind w:left="3292" w:hanging="360"/>
      </w:pPr>
      <w:rPr>
        <w:lang w:val="ru-RU" w:eastAsia="en-US" w:bidi="ar-SA"/>
      </w:rPr>
    </w:lvl>
    <w:lvl w:ilvl="5" w:tplc="242C003C">
      <w:numFmt w:val="bullet"/>
      <w:lvlText w:val="•"/>
      <w:lvlJc w:val="left"/>
      <w:pPr>
        <w:ind w:left="4030" w:hanging="360"/>
      </w:pPr>
      <w:rPr>
        <w:lang w:val="ru-RU" w:eastAsia="en-US" w:bidi="ar-SA"/>
      </w:rPr>
    </w:lvl>
    <w:lvl w:ilvl="6" w:tplc="7D360156">
      <w:numFmt w:val="bullet"/>
      <w:lvlText w:val="•"/>
      <w:lvlJc w:val="left"/>
      <w:pPr>
        <w:ind w:left="4768" w:hanging="360"/>
      </w:pPr>
      <w:rPr>
        <w:lang w:val="ru-RU" w:eastAsia="en-US" w:bidi="ar-SA"/>
      </w:rPr>
    </w:lvl>
    <w:lvl w:ilvl="7" w:tplc="BEC655FE">
      <w:numFmt w:val="bullet"/>
      <w:lvlText w:val="•"/>
      <w:lvlJc w:val="left"/>
      <w:pPr>
        <w:ind w:left="5506" w:hanging="360"/>
      </w:pPr>
      <w:rPr>
        <w:lang w:val="ru-RU" w:eastAsia="en-US" w:bidi="ar-SA"/>
      </w:rPr>
    </w:lvl>
    <w:lvl w:ilvl="8" w:tplc="6F3A762C">
      <w:numFmt w:val="bullet"/>
      <w:lvlText w:val="•"/>
      <w:lvlJc w:val="left"/>
      <w:pPr>
        <w:ind w:left="6244" w:hanging="360"/>
      </w:pPr>
      <w:rPr>
        <w:lang w:val="ru-RU" w:eastAsia="en-US" w:bidi="ar-SA"/>
      </w:rPr>
    </w:lvl>
  </w:abstractNum>
  <w:abstractNum w:abstractNumId="9">
    <w:nsid w:val="57BB5B8D"/>
    <w:multiLevelType w:val="hybridMultilevel"/>
    <w:tmpl w:val="02CA71AE"/>
    <w:lvl w:ilvl="0" w:tplc="AA341410">
      <w:numFmt w:val="bullet"/>
      <w:lvlText w:val=""/>
      <w:lvlJc w:val="left"/>
      <w:pPr>
        <w:ind w:left="34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A785902">
      <w:numFmt w:val="bullet"/>
      <w:lvlText w:val="•"/>
      <w:lvlJc w:val="left"/>
      <w:pPr>
        <w:ind w:left="711" w:hanging="360"/>
      </w:pPr>
      <w:rPr>
        <w:lang w:val="ru-RU" w:eastAsia="en-US" w:bidi="ar-SA"/>
      </w:rPr>
    </w:lvl>
    <w:lvl w:ilvl="2" w:tplc="F752B0B4">
      <w:numFmt w:val="bullet"/>
      <w:lvlText w:val="•"/>
      <w:lvlJc w:val="left"/>
      <w:pPr>
        <w:ind w:left="1083" w:hanging="360"/>
      </w:pPr>
      <w:rPr>
        <w:lang w:val="ru-RU" w:eastAsia="en-US" w:bidi="ar-SA"/>
      </w:rPr>
    </w:lvl>
    <w:lvl w:ilvl="3" w:tplc="90AECDA6">
      <w:numFmt w:val="bullet"/>
      <w:lvlText w:val="•"/>
      <w:lvlJc w:val="left"/>
      <w:pPr>
        <w:ind w:left="1455" w:hanging="360"/>
      </w:pPr>
      <w:rPr>
        <w:lang w:val="ru-RU" w:eastAsia="en-US" w:bidi="ar-SA"/>
      </w:rPr>
    </w:lvl>
    <w:lvl w:ilvl="4" w:tplc="D976FD6A">
      <w:numFmt w:val="bullet"/>
      <w:lvlText w:val="•"/>
      <w:lvlJc w:val="left"/>
      <w:pPr>
        <w:ind w:left="1826" w:hanging="360"/>
      </w:pPr>
      <w:rPr>
        <w:lang w:val="ru-RU" w:eastAsia="en-US" w:bidi="ar-SA"/>
      </w:rPr>
    </w:lvl>
    <w:lvl w:ilvl="5" w:tplc="924AA10E">
      <w:numFmt w:val="bullet"/>
      <w:lvlText w:val="•"/>
      <w:lvlJc w:val="left"/>
      <w:pPr>
        <w:ind w:left="2198" w:hanging="360"/>
      </w:pPr>
      <w:rPr>
        <w:lang w:val="ru-RU" w:eastAsia="en-US" w:bidi="ar-SA"/>
      </w:rPr>
    </w:lvl>
    <w:lvl w:ilvl="6" w:tplc="3E769B58">
      <w:numFmt w:val="bullet"/>
      <w:lvlText w:val="•"/>
      <w:lvlJc w:val="left"/>
      <w:pPr>
        <w:ind w:left="2570" w:hanging="360"/>
      </w:pPr>
      <w:rPr>
        <w:lang w:val="ru-RU" w:eastAsia="en-US" w:bidi="ar-SA"/>
      </w:rPr>
    </w:lvl>
    <w:lvl w:ilvl="7" w:tplc="EFD68860">
      <w:numFmt w:val="bullet"/>
      <w:lvlText w:val="•"/>
      <w:lvlJc w:val="left"/>
      <w:pPr>
        <w:ind w:left="2941" w:hanging="360"/>
      </w:pPr>
      <w:rPr>
        <w:lang w:val="ru-RU" w:eastAsia="en-US" w:bidi="ar-SA"/>
      </w:rPr>
    </w:lvl>
    <w:lvl w:ilvl="8" w:tplc="678CF072">
      <w:numFmt w:val="bullet"/>
      <w:lvlText w:val="•"/>
      <w:lvlJc w:val="left"/>
      <w:pPr>
        <w:ind w:left="3313" w:hanging="360"/>
      </w:pPr>
      <w:rPr>
        <w:lang w:val="ru-RU" w:eastAsia="en-US" w:bidi="ar-SA"/>
      </w:rPr>
    </w:lvl>
  </w:abstractNum>
  <w:abstractNum w:abstractNumId="10">
    <w:nsid w:val="652046E5"/>
    <w:multiLevelType w:val="multilevel"/>
    <w:tmpl w:val="37AC4FD8"/>
    <w:lvl w:ilvl="0">
      <w:start w:val="4"/>
      <w:numFmt w:val="decimal"/>
      <w:lvlText w:val="%1"/>
      <w:lvlJc w:val="left"/>
      <w:pPr>
        <w:ind w:left="201" w:hanging="636"/>
      </w:pPr>
      <w:rPr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01" w:hanging="636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1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3" w:hanging="63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98" w:hanging="63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73" w:hanging="63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47" w:hanging="63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22" w:hanging="63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96" w:hanging="636"/>
      </w:pPr>
      <w:rPr>
        <w:lang w:val="ru-RU" w:eastAsia="en-US" w:bidi="ar-SA"/>
      </w:rPr>
    </w:lvl>
  </w:abstractNum>
  <w:abstractNum w:abstractNumId="11">
    <w:nsid w:val="6639624B"/>
    <w:multiLevelType w:val="multilevel"/>
    <w:tmpl w:val="A4D64128"/>
    <w:lvl w:ilvl="0">
      <w:start w:val="1"/>
      <w:numFmt w:val="decimal"/>
      <w:lvlText w:val="%1."/>
      <w:lvlJc w:val="left"/>
      <w:pPr>
        <w:ind w:left="44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1" w:hanging="6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73" w:hanging="62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026" w:hanging="62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179" w:hanging="62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333" w:hanging="62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486" w:hanging="62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39" w:hanging="622"/>
      </w:pPr>
      <w:rPr>
        <w:lang w:val="ru-RU" w:eastAsia="en-US" w:bidi="ar-SA"/>
      </w:rPr>
    </w:lvl>
  </w:abstractNum>
  <w:abstractNum w:abstractNumId="12">
    <w:nsid w:val="6A324F23"/>
    <w:multiLevelType w:val="hybridMultilevel"/>
    <w:tmpl w:val="6C241674"/>
    <w:lvl w:ilvl="0" w:tplc="A0FA2F86">
      <w:numFmt w:val="bullet"/>
      <w:lvlText w:val=""/>
      <w:lvlJc w:val="left"/>
      <w:pPr>
        <w:ind w:left="34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205310">
      <w:numFmt w:val="bullet"/>
      <w:lvlText w:val="•"/>
      <w:lvlJc w:val="left"/>
      <w:pPr>
        <w:ind w:left="1078" w:hanging="360"/>
      </w:pPr>
      <w:rPr>
        <w:lang w:val="ru-RU" w:eastAsia="en-US" w:bidi="ar-SA"/>
      </w:rPr>
    </w:lvl>
    <w:lvl w:ilvl="2" w:tplc="F3B63512">
      <w:numFmt w:val="bullet"/>
      <w:lvlText w:val="•"/>
      <w:lvlJc w:val="left"/>
      <w:pPr>
        <w:ind w:left="1816" w:hanging="360"/>
      </w:pPr>
      <w:rPr>
        <w:lang w:val="ru-RU" w:eastAsia="en-US" w:bidi="ar-SA"/>
      </w:rPr>
    </w:lvl>
    <w:lvl w:ilvl="3" w:tplc="45402FD8">
      <w:numFmt w:val="bullet"/>
      <w:lvlText w:val="•"/>
      <w:lvlJc w:val="left"/>
      <w:pPr>
        <w:ind w:left="2554" w:hanging="360"/>
      </w:pPr>
      <w:rPr>
        <w:lang w:val="ru-RU" w:eastAsia="en-US" w:bidi="ar-SA"/>
      </w:rPr>
    </w:lvl>
    <w:lvl w:ilvl="4" w:tplc="D68694BC">
      <w:numFmt w:val="bullet"/>
      <w:lvlText w:val="•"/>
      <w:lvlJc w:val="left"/>
      <w:pPr>
        <w:ind w:left="3292" w:hanging="360"/>
      </w:pPr>
      <w:rPr>
        <w:lang w:val="ru-RU" w:eastAsia="en-US" w:bidi="ar-SA"/>
      </w:rPr>
    </w:lvl>
    <w:lvl w:ilvl="5" w:tplc="9822F5A0">
      <w:numFmt w:val="bullet"/>
      <w:lvlText w:val="•"/>
      <w:lvlJc w:val="left"/>
      <w:pPr>
        <w:ind w:left="4030" w:hanging="360"/>
      </w:pPr>
      <w:rPr>
        <w:lang w:val="ru-RU" w:eastAsia="en-US" w:bidi="ar-SA"/>
      </w:rPr>
    </w:lvl>
    <w:lvl w:ilvl="6" w:tplc="837839CE">
      <w:numFmt w:val="bullet"/>
      <w:lvlText w:val="•"/>
      <w:lvlJc w:val="left"/>
      <w:pPr>
        <w:ind w:left="4768" w:hanging="360"/>
      </w:pPr>
      <w:rPr>
        <w:lang w:val="ru-RU" w:eastAsia="en-US" w:bidi="ar-SA"/>
      </w:rPr>
    </w:lvl>
    <w:lvl w:ilvl="7" w:tplc="DE562E1A">
      <w:numFmt w:val="bullet"/>
      <w:lvlText w:val="•"/>
      <w:lvlJc w:val="left"/>
      <w:pPr>
        <w:ind w:left="5506" w:hanging="360"/>
      </w:pPr>
      <w:rPr>
        <w:lang w:val="ru-RU" w:eastAsia="en-US" w:bidi="ar-SA"/>
      </w:rPr>
    </w:lvl>
    <w:lvl w:ilvl="8" w:tplc="F1F4C2DC">
      <w:numFmt w:val="bullet"/>
      <w:lvlText w:val="•"/>
      <w:lvlJc w:val="left"/>
      <w:pPr>
        <w:ind w:left="6244" w:hanging="360"/>
      </w:pPr>
      <w:rPr>
        <w:lang w:val="ru-RU" w:eastAsia="en-US" w:bidi="ar-SA"/>
      </w:rPr>
    </w:lvl>
  </w:abstractNum>
  <w:abstractNum w:abstractNumId="13">
    <w:nsid w:val="72A86710"/>
    <w:multiLevelType w:val="hybridMultilevel"/>
    <w:tmpl w:val="59CC448A"/>
    <w:lvl w:ilvl="0" w:tplc="C8B8E2FE">
      <w:numFmt w:val="bullet"/>
      <w:lvlText w:val=""/>
      <w:lvlJc w:val="left"/>
      <w:pPr>
        <w:ind w:left="34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1D24F0A">
      <w:numFmt w:val="bullet"/>
      <w:lvlText w:val="•"/>
      <w:lvlJc w:val="left"/>
      <w:pPr>
        <w:ind w:left="711" w:hanging="360"/>
      </w:pPr>
      <w:rPr>
        <w:lang w:val="ru-RU" w:eastAsia="en-US" w:bidi="ar-SA"/>
      </w:rPr>
    </w:lvl>
    <w:lvl w:ilvl="2" w:tplc="A70637A2">
      <w:numFmt w:val="bullet"/>
      <w:lvlText w:val="•"/>
      <w:lvlJc w:val="left"/>
      <w:pPr>
        <w:ind w:left="1083" w:hanging="360"/>
      </w:pPr>
      <w:rPr>
        <w:lang w:val="ru-RU" w:eastAsia="en-US" w:bidi="ar-SA"/>
      </w:rPr>
    </w:lvl>
    <w:lvl w:ilvl="3" w:tplc="92C89666">
      <w:numFmt w:val="bullet"/>
      <w:lvlText w:val="•"/>
      <w:lvlJc w:val="left"/>
      <w:pPr>
        <w:ind w:left="1455" w:hanging="360"/>
      </w:pPr>
      <w:rPr>
        <w:lang w:val="ru-RU" w:eastAsia="en-US" w:bidi="ar-SA"/>
      </w:rPr>
    </w:lvl>
    <w:lvl w:ilvl="4" w:tplc="3B8E33FA">
      <w:numFmt w:val="bullet"/>
      <w:lvlText w:val="•"/>
      <w:lvlJc w:val="left"/>
      <w:pPr>
        <w:ind w:left="1826" w:hanging="360"/>
      </w:pPr>
      <w:rPr>
        <w:lang w:val="ru-RU" w:eastAsia="en-US" w:bidi="ar-SA"/>
      </w:rPr>
    </w:lvl>
    <w:lvl w:ilvl="5" w:tplc="62AE37FC">
      <w:numFmt w:val="bullet"/>
      <w:lvlText w:val="•"/>
      <w:lvlJc w:val="left"/>
      <w:pPr>
        <w:ind w:left="2198" w:hanging="360"/>
      </w:pPr>
      <w:rPr>
        <w:lang w:val="ru-RU" w:eastAsia="en-US" w:bidi="ar-SA"/>
      </w:rPr>
    </w:lvl>
    <w:lvl w:ilvl="6" w:tplc="1B18BD54">
      <w:numFmt w:val="bullet"/>
      <w:lvlText w:val="•"/>
      <w:lvlJc w:val="left"/>
      <w:pPr>
        <w:ind w:left="2570" w:hanging="360"/>
      </w:pPr>
      <w:rPr>
        <w:lang w:val="ru-RU" w:eastAsia="en-US" w:bidi="ar-SA"/>
      </w:rPr>
    </w:lvl>
    <w:lvl w:ilvl="7" w:tplc="BB2032B6">
      <w:numFmt w:val="bullet"/>
      <w:lvlText w:val="•"/>
      <w:lvlJc w:val="left"/>
      <w:pPr>
        <w:ind w:left="2941" w:hanging="360"/>
      </w:pPr>
      <w:rPr>
        <w:lang w:val="ru-RU" w:eastAsia="en-US" w:bidi="ar-SA"/>
      </w:rPr>
    </w:lvl>
    <w:lvl w:ilvl="8" w:tplc="BF02231A">
      <w:numFmt w:val="bullet"/>
      <w:lvlText w:val="•"/>
      <w:lvlJc w:val="left"/>
      <w:pPr>
        <w:ind w:left="3313" w:hanging="360"/>
      </w:pPr>
      <w:rPr>
        <w:lang w:val="ru-RU" w:eastAsia="en-US" w:bidi="ar-SA"/>
      </w:rPr>
    </w:lvl>
  </w:abstractNum>
  <w:abstractNum w:abstractNumId="14">
    <w:nsid w:val="79435D19"/>
    <w:multiLevelType w:val="hybridMultilevel"/>
    <w:tmpl w:val="A0F4205C"/>
    <w:lvl w:ilvl="0" w:tplc="C30A10F2">
      <w:numFmt w:val="bullet"/>
      <w:lvlText w:val=""/>
      <w:lvlJc w:val="left"/>
      <w:pPr>
        <w:ind w:left="34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72852A">
      <w:numFmt w:val="bullet"/>
      <w:lvlText w:val="•"/>
      <w:lvlJc w:val="left"/>
      <w:pPr>
        <w:ind w:left="1078" w:hanging="360"/>
      </w:pPr>
      <w:rPr>
        <w:lang w:val="ru-RU" w:eastAsia="en-US" w:bidi="ar-SA"/>
      </w:rPr>
    </w:lvl>
    <w:lvl w:ilvl="2" w:tplc="46349A9C">
      <w:numFmt w:val="bullet"/>
      <w:lvlText w:val="•"/>
      <w:lvlJc w:val="left"/>
      <w:pPr>
        <w:ind w:left="1816" w:hanging="360"/>
      </w:pPr>
      <w:rPr>
        <w:lang w:val="ru-RU" w:eastAsia="en-US" w:bidi="ar-SA"/>
      </w:rPr>
    </w:lvl>
    <w:lvl w:ilvl="3" w:tplc="EE444DCA">
      <w:numFmt w:val="bullet"/>
      <w:lvlText w:val="•"/>
      <w:lvlJc w:val="left"/>
      <w:pPr>
        <w:ind w:left="2554" w:hanging="360"/>
      </w:pPr>
      <w:rPr>
        <w:lang w:val="ru-RU" w:eastAsia="en-US" w:bidi="ar-SA"/>
      </w:rPr>
    </w:lvl>
    <w:lvl w:ilvl="4" w:tplc="CDEEC388">
      <w:numFmt w:val="bullet"/>
      <w:lvlText w:val="•"/>
      <w:lvlJc w:val="left"/>
      <w:pPr>
        <w:ind w:left="3292" w:hanging="360"/>
      </w:pPr>
      <w:rPr>
        <w:lang w:val="ru-RU" w:eastAsia="en-US" w:bidi="ar-SA"/>
      </w:rPr>
    </w:lvl>
    <w:lvl w:ilvl="5" w:tplc="E612E1DC">
      <w:numFmt w:val="bullet"/>
      <w:lvlText w:val="•"/>
      <w:lvlJc w:val="left"/>
      <w:pPr>
        <w:ind w:left="4030" w:hanging="360"/>
      </w:pPr>
      <w:rPr>
        <w:lang w:val="ru-RU" w:eastAsia="en-US" w:bidi="ar-SA"/>
      </w:rPr>
    </w:lvl>
    <w:lvl w:ilvl="6" w:tplc="635AF44C">
      <w:numFmt w:val="bullet"/>
      <w:lvlText w:val="•"/>
      <w:lvlJc w:val="left"/>
      <w:pPr>
        <w:ind w:left="4768" w:hanging="360"/>
      </w:pPr>
      <w:rPr>
        <w:lang w:val="ru-RU" w:eastAsia="en-US" w:bidi="ar-SA"/>
      </w:rPr>
    </w:lvl>
    <w:lvl w:ilvl="7" w:tplc="D0061DD4">
      <w:numFmt w:val="bullet"/>
      <w:lvlText w:val="•"/>
      <w:lvlJc w:val="left"/>
      <w:pPr>
        <w:ind w:left="5506" w:hanging="360"/>
      </w:pPr>
      <w:rPr>
        <w:lang w:val="ru-RU" w:eastAsia="en-US" w:bidi="ar-SA"/>
      </w:rPr>
    </w:lvl>
    <w:lvl w:ilvl="8" w:tplc="A9F483A2">
      <w:numFmt w:val="bullet"/>
      <w:lvlText w:val="•"/>
      <w:lvlJc w:val="left"/>
      <w:pPr>
        <w:ind w:left="6244" w:hanging="360"/>
      </w:pPr>
      <w:rPr>
        <w:lang w:val="ru-RU" w:eastAsia="en-US" w:bidi="ar-SA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2BE"/>
    <w:rsid w:val="0005496A"/>
    <w:rsid w:val="000A336D"/>
    <w:rsid w:val="000C29A0"/>
    <w:rsid w:val="000D53F7"/>
    <w:rsid w:val="002C0236"/>
    <w:rsid w:val="004329FA"/>
    <w:rsid w:val="0049035C"/>
    <w:rsid w:val="004B3398"/>
    <w:rsid w:val="00510353"/>
    <w:rsid w:val="005419DA"/>
    <w:rsid w:val="0055396D"/>
    <w:rsid w:val="005B5BB8"/>
    <w:rsid w:val="006366EC"/>
    <w:rsid w:val="00714C99"/>
    <w:rsid w:val="007201DE"/>
    <w:rsid w:val="008848D6"/>
    <w:rsid w:val="009A20F8"/>
    <w:rsid w:val="009F39C6"/>
    <w:rsid w:val="00A27BF0"/>
    <w:rsid w:val="00A83759"/>
    <w:rsid w:val="00AD15C3"/>
    <w:rsid w:val="00B02740"/>
    <w:rsid w:val="00C23706"/>
    <w:rsid w:val="00C2642C"/>
    <w:rsid w:val="00C50258"/>
    <w:rsid w:val="00C662BE"/>
    <w:rsid w:val="00C92502"/>
    <w:rsid w:val="00CF0D05"/>
    <w:rsid w:val="00D96C21"/>
    <w:rsid w:val="00E63AB3"/>
    <w:rsid w:val="00EC6CD7"/>
    <w:rsid w:val="00FC2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1"/>
    <w:semiHidden/>
    <w:unhideWhenUsed/>
    <w:qFormat/>
    <w:rsid w:val="00C662BE"/>
    <w:pPr>
      <w:widowControl w:val="0"/>
      <w:autoSpaceDE w:val="0"/>
      <w:autoSpaceDN w:val="0"/>
      <w:ind w:left="441"/>
      <w:jc w:val="both"/>
      <w:outlineLvl w:val="1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C662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C662BE"/>
    <w:pPr>
      <w:widowControl w:val="0"/>
      <w:autoSpaceDE w:val="0"/>
      <w:autoSpaceDN w:val="0"/>
      <w:ind w:left="201"/>
      <w:jc w:val="both"/>
    </w:pPr>
    <w:rPr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C662B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662B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662BE"/>
    <w:pPr>
      <w:widowControl w:val="0"/>
      <w:autoSpaceDE w:val="0"/>
      <w:autoSpaceDN w:val="0"/>
      <w:ind w:left="344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C662B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C662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62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62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2278</Words>
  <Characters>12986</Characters>
  <Application>Microsoft Office Word</Application>
  <DocSecurity>0</DocSecurity>
  <Lines>108</Lines>
  <Paragraphs>30</Paragraphs>
  <ScaleCrop>false</ScaleCrop>
  <Company/>
  <LinksUpToDate>false</LinksUpToDate>
  <CharactersWithSpaces>15234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2025-04-14T08:58:00Z</dcterms:created>
  <dcterms:modified xsi:type="dcterms:W3CDTF">2025-04-14T09:01:00Z</dcterms:modified>
</cp:coreProperties>
</file>